
<file path=[Content_Types].xml><?xml version="1.0" encoding="utf-8"?>
<Types xmlns="http://schemas.openxmlformats.org/package/2006/content-types">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B56A" w14:textId="77777777" w:rsidR="00825AA7" w:rsidRDefault="00825AA7">
      <w:r>
        <w:rPr>
          <w:noProof/>
          <w:sz w:val="20"/>
        </w:rPr>
        <w:drawing>
          <wp:anchor distT="0" distB="0" distL="114300" distR="114300" simplePos="0" relativeHeight="251659264" behindDoc="1" locked="0" layoutInCell="1" allowOverlap="1" wp14:anchorId="46AA73B2" wp14:editId="142552D3">
            <wp:simplePos x="0" y="0"/>
            <wp:positionH relativeFrom="margin">
              <wp:posOffset>2476264</wp:posOffset>
            </wp:positionH>
            <wp:positionV relativeFrom="paragraph">
              <wp:posOffset>0</wp:posOffset>
            </wp:positionV>
            <wp:extent cx="3731895" cy="1167130"/>
            <wp:effectExtent l="0" t="0" r="1905" b="0"/>
            <wp:wrapTight wrapText="bothSides">
              <wp:wrapPolygon edited="0">
                <wp:start x="0" y="0"/>
                <wp:lineTo x="0" y="21153"/>
                <wp:lineTo x="21501" y="21153"/>
                <wp:lineTo x="2150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70BFF0.tmp"/>
                    <pic:cNvPicPr/>
                  </pic:nvPicPr>
                  <pic:blipFill rotWithShape="1">
                    <a:blip r:embed="rId9">
                      <a:extLst>
                        <a:ext uri="{28A0092B-C50C-407E-A947-70E740481C1C}">
                          <a14:useLocalDpi xmlns:a14="http://schemas.microsoft.com/office/drawing/2010/main" val="0"/>
                        </a:ext>
                      </a:extLst>
                    </a:blip>
                    <a:srcRect l="704" t="18107" r="39433" b="11072"/>
                    <a:stretch/>
                  </pic:blipFill>
                  <pic:spPr bwMode="auto">
                    <a:xfrm>
                      <a:off x="0" y="0"/>
                      <a:ext cx="3731895" cy="1167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0271E3" w14:textId="77777777" w:rsidR="00825AA7" w:rsidRPr="00825AA7" w:rsidRDefault="00825AA7" w:rsidP="00825AA7"/>
    <w:p w14:paraId="5FD7C4CA" w14:textId="77777777" w:rsidR="00825AA7" w:rsidRPr="00825AA7" w:rsidRDefault="00825AA7" w:rsidP="00825AA7"/>
    <w:p w14:paraId="73A5637A" w14:textId="77777777" w:rsidR="00825AA7" w:rsidRPr="00825AA7" w:rsidRDefault="00825AA7" w:rsidP="00825AA7"/>
    <w:p w14:paraId="2AE64751" w14:textId="77777777" w:rsidR="00825AA7" w:rsidRPr="00825AA7" w:rsidRDefault="00825AA7" w:rsidP="00825AA7"/>
    <w:p w14:paraId="5F4ABBFA" w14:textId="77777777" w:rsidR="00825AA7" w:rsidRPr="00825AA7" w:rsidRDefault="00825AA7" w:rsidP="00825AA7">
      <w:pPr>
        <w:jc w:val="center"/>
        <w:rPr>
          <w:rFonts w:ascii="Open Sans" w:hAnsi="Open Sans" w:cs="Open Sans"/>
          <w:color w:val="198542"/>
          <w:sz w:val="40"/>
          <w:szCs w:val="40"/>
        </w:rPr>
      </w:pPr>
      <w:r w:rsidRPr="00825AA7">
        <w:rPr>
          <w:rFonts w:ascii="Open Sans" w:hAnsi="Open Sans" w:cs="Open Sans"/>
          <w:color w:val="198542"/>
          <w:sz w:val="40"/>
          <w:szCs w:val="40"/>
        </w:rPr>
        <w:t>Statement of intent</w:t>
      </w:r>
    </w:p>
    <w:p w14:paraId="7CD8EEE3" w14:textId="225D5186" w:rsidR="005B687F" w:rsidRPr="00EA3328" w:rsidRDefault="006B55E1" w:rsidP="00825AA7">
      <w:pPr>
        <w:rPr>
          <w:rFonts w:ascii="Ubuntu" w:hAnsi="Ubuntu"/>
          <w:sz w:val="24"/>
          <w:szCs w:val="24"/>
        </w:rPr>
      </w:pPr>
      <w:r w:rsidRPr="00EA3328">
        <w:rPr>
          <w:rFonts w:ascii="Ubuntu" w:hAnsi="Ubuntu"/>
          <w:sz w:val="24"/>
          <w:szCs w:val="24"/>
        </w:rPr>
        <w:t xml:space="preserve">At Glebe Primary, our intention in Geography is to provide all pupils with a secure knowledge of the world around them through investigative thinking. We want pupils to have the knowledge, understanding, confidence, attitudes, and values they need in order to reach their potential as individuals applying geography to their local community and the wider world. Our aim is to promote a curiosity and interest of the world around them, to encourage children to become responsible, global citizens and provide them with skills and knowledge to navigate and explore. This is taught through the National Curriculum and is broken down into 4 strands: Locational knowledge, place knowledge, human and physical geography, geographical skills and field work. </w:t>
      </w:r>
    </w:p>
    <w:p w14:paraId="6C4DADE1" w14:textId="77777777" w:rsidR="005B687F" w:rsidRPr="00EA3328" w:rsidRDefault="005B687F" w:rsidP="005B687F">
      <w:pPr>
        <w:rPr>
          <w:rFonts w:ascii="Ubuntu" w:hAnsi="Ubuntu"/>
          <w:sz w:val="24"/>
          <w:szCs w:val="24"/>
        </w:rPr>
      </w:pPr>
      <w:r w:rsidRPr="00EA3328">
        <w:rPr>
          <w:rFonts w:ascii="Ubuntu" w:hAnsi="Ubuntu"/>
          <w:sz w:val="24"/>
          <w:szCs w:val="24"/>
        </w:rPr>
        <w:t>Pupils will be taught to think about the world they live in and develop an appreciation for the diversity of our world and develop their knowledge about different places, people, resources and natural and human environments togeth</w:t>
      </w:r>
      <w:bookmarkStart w:id="0" w:name="_GoBack"/>
      <w:bookmarkEnd w:id="0"/>
      <w:r w:rsidRPr="00EA3328">
        <w:rPr>
          <w:rFonts w:ascii="Ubuntu" w:hAnsi="Ubuntu"/>
          <w:sz w:val="24"/>
          <w:szCs w:val="24"/>
        </w:rPr>
        <w:t>er with a greater understanding of the Earth’s key physical and human processes.  Pupils’ knowledge about the world will help them to develop their understanding of the interaction between physical and human processes and of the formation and use of landscapes and environments. Pupils will be encouraged to gain confidence and enjoy practical experiences through local fieldwork studies and in the wider community. Our intention is to create confident geographers who can use and apply their key geographical skills, including the gathering and analysis of data information.</w:t>
      </w:r>
    </w:p>
    <w:p w14:paraId="015E6F4E" w14:textId="22BA3156" w:rsidR="00825AA7" w:rsidRPr="00EA3328" w:rsidRDefault="005B687F" w:rsidP="00825AA7">
      <w:pPr>
        <w:rPr>
          <w:rFonts w:ascii="Ubuntu" w:hAnsi="Ubuntu"/>
          <w:sz w:val="24"/>
          <w:szCs w:val="24"/>
        </w:rPr>
      </w:pPr>
      <w:r w:rsidRPr="00EA3328">
        <w:rPr>
          <w:rFonts w:ascii="Ubuntu" w:hAnsi="Ubuntu"/>
          <w:sz w:val="24"/>
          <w:szCs w:val="24"/>
        </w:rPr>
        <w:t>Through the curriculum, pupils will be encouraged to think, ask questions and to discover their answers to their own questions through exploration and research to enable them to gain a greater understanding and knowledge of the world and their place in it.</w:t>
      </w:r>
    </w:p>
    <w:p w14:paraId="5C036777" w14:textId="77777777" w:rsidR="007154E5" w:rsidRDefault="007154E5" w:rsidP="00825AA7">
      <w:pPr>
        <w:rPr>
          <w:rFonts w:ascii="Ubuntu" w:hAnsi="Ubuntu"/>
          <w:color w:val="C00000"/>
          <w:sz w:val="24"/>
          <w:szCs w:val="24"/>
        </w:rPr>
      </w:pPr>
    </w:p>
    <w:p w14:paraId="4EE13992" w14:textId="77777777" w:rsidR="005B687F" w:rsidRDefault="005B687F" w:rsidP="00825AA7">
      <w:pPr>
        <w:rPr>
          <w:rFonts w:ascii="Ubuntu" w:hAnsi="Ubuntu"/>
          <w:color w:val="C00000"/>
          <w:sz w:val="24"/>
          <w:szCs w:val="24"/>
        </w:rPr>
      </w:pPr>
    </w:p>
    <w:p w14:paraId="1760BC10" w14:textId="38AD1BBE" w:rsidR="00825AA7" w:rsidRDefault="00027297" w:rsidP="00825AA7">
      <w:pPr>
        <w:tabs>
          <w:tab w:val="left" w:pos="6396"/>
        </w:tabs>
      </w:pPr>
      <w:r w:rsidRPr="00027297">
        <w:rPr>
          <w:noProof/>
        </w:rPr>
        <w:lastRenderedPageBreak/>
        <mc:AlternateContent>
          <mc:Choice Requires="wps">
            <w:drawing>
              <wp:anchor distT="45720" distB="45720" distL="114300" distR="114300" simplePos="0" relativeHeight="251738112" behindDoc="0" locked="0" layoutInCell="1" allowOverlap="1" wp14:anchorId="5BBCC373" wp14:editId="189E8F72">
                <wp:simplePos x="0" y="0"/>
                <wp:positionH relativeFrom="column">
                  <wp:posOffset>455930</wp:posOffset>
                </wp:positionH>
                <wp:positionV relativeFrom="paragraph">
                  <wp:posOffset>-18415</wp:posOffset>
                </wp:positionV>
                <wp:extent cx="7995285" cy="1381760"/>
                <wp:effectExtent l="0" t="0" r="24765" b="279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5285" cy="1381760"/>
                        </a:xfrm>
                        <a:prstGeom prst="rect">
                          <a:avLst/>
                        </a:prstGeom>
                        <a:solidFill>
                          <a:srgbClr val="FFFFFF"/>
                        </a:solidFill>
                        <a:ln w="9525">
                          <a:solidFill>
                            <a:schemeClr val="bg1"/>
                          </a:solidFill>
                          <a:miter lim="800000"/>
                          <a:headEnd/>
                          <a:tailEnd/>
                        </a:ln>
                      </wps:spPr>
                      <wps:txbx>
                        <w:txbxContent>
                          <w:p w14:paraId="29583195" w14:textId="77777777" w:rsidR="00027297" w:rsidRPr="00825AA7" w:rsidRDefault="00027297" w:rsidP="00027297">
                            <w:pPr>
                              <w:jc w:val="center"/>
                              <w:rPr>
                                <w:rFonts w:ascii="Open Sans" w:hAnsi="Open Sans" w:cs="Open Sans"/>
                                <w:b/>
                                <w:color w:val="198542"/>
                                <w:sz w:val="28"/>
                                <w:szCs w:val="28"/>
                                <w:u w:val="single"/>
                              </w:rPr>
                            </w:pPr>
                            <w:r w:rsidRPr="00825AA7">
                              <w:rPr>
                                <w:rFonts w:ascii="Open Sans" w:hAnsi="Open Sans" w:cs="Open Sans"/>
                                <w:b/>
                                <w:color w:val="198542"/>
                                <w:sz w:val="28"/>
                                <w:szCs w:val="28"/>
                                <w:u w:val="single"/>
                              </w:rPr>
                              <w:t>NORMS (Culture)</w:t>
                            </w:r>
                          </w:p>
                          <w:p w14:paraId="3772E457" w14:textId="77777777" w:rsidR="00027297" w:rsidRPr="00E43D93" w:rsidRDefault="00027297" w:rsidP="00027297">
                            <w:pPr>
                              <w:jc w:val="center"/>
                              <w:rPr>
                                <w:rFonts w:ascii="Ubuntu" w:hAnsi="Ubuntu" w:cs="Calibri"/>
                                <w:b/>
                                <w:sz w:val="21"/>
                                <w:szCs w:val="21"/>
                              </w:rPr>
                            </w:pPr>
                            <w:r w:rsidRPr="00E43D93">
                              <w:rPr>
                                <w:rFonts w:ascii="Ubuntu" w:hAnsi="Ubuntu" w:cs="Calibri"/>
                                <w:b/>
                                <w:sz w:val="21"/>
                                <w:szCs w:val="21"/>
                              </w:rPr>
                              <w:t>HIGH QUALITY OUTCOMES FOR ALL (from Day 1)/ - SUBJECTS ARE A CULTURE</w:t>
                            </w:r>
                          </w:p>
                          <w:p w14:paraId="28546992" w14:textId="77777777" w:rsidR="008A7910" w:rsidRPr="000F1BC8" w:rsidRDefault="008A7910" w:rsidP="008A7910">
                            <w:pPr>
                              <w:jc w:val="center"/>
                              <w:rPr>
                                <w:rFonts w:ascii="Calibri" w:hAnsi="Calibri" w:cs="Calibri"/>
                                <w:sz w:val="20"/>
                                <w:szCs w:val="20"/>
                              </w:rPr>
                            </w:pPr>
                            <w:r>
                              <w:rPr>
                                <w:rFonts w:ascii="Calibri" w:hAnsi="Calibri" w:cs="Calibri"/>
                                <w:sz w:val="20"/>
                                <w:szCs w:val="20"/>
                              </w:rPr>
                              <w:t xml:space="preserve">Pupils will show respect for other cultures and locations and seek to expand their knowledge of the world. Pupils will recognise and celebrate diverse cultures, peoples and places and understand how it connects and relates to their own culture and country. Pupils will have a greater knowledge of the world and their place in it.  </w:t>
                            </w:r>
                          </w:p>
                          <w:p w14:paraId="716EE9BA" w14:textId="03A6AD81" w:rsidR="00027297" w:rsidRDefault="00027297" w:rsidP="008A791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CC373" id="_x0000_t202" coordsize="21600,21600" o:spt="202" path="m,l,21600r21600,l21600,xe">
                <v:stroke joinstyle="miter"/>
                <v:path gradientshapeok="t" o:connecttype="rect"/>
              </v:shapetype>
              <v:shape id="Text Box 2" o:spid="_x0000_s1026" type="#_x0000_t202" style="position:absolute;margin-left:35.9pt;margin-top:-1.45pt;width:629.55pt;height:108.8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" strokecolor="white [3212]">
                <v:textbox>
                  <w:txbxContent>
                    <w:p w14:paraId="29583195" w14:textId="77777777" w:rsidR="00027297" w:rsidRPr="00825AA7" w:rsidRDefault="00027297" w:rsidP="00027297">
                      <w:pPr>
                        <w:jc w:val="center"/>
                        <w:rPr>
                          <w:rFonts w:ascii="Open Sans" w:hAnsi="Open Sans" w:cs="Open Sans"/>
                          <w:b/>
                          <w:color w:val="198542"/>
                          <w:sz w:val="28"/>
                          <w:szCs w:val="28"/>
                          <w:u w:val="single"/>
                        </w:rPr>
                      </w:pPr>
                      <w:r w:rsidRPr="00825AA7">
                        <w:rPr>
                          <w:rFonts w:ascii="Open Sans" w:hAnsi="Open Sans" w:cs="Open Sans"/>
                          <w:b/>
                          <w:color w:val="198542"/>
                          <w:sz w:val="28"/>
                          <w:szCs w:val="28"/>
                          <w:u w:val="single"/>
                        </w:rPr>
                        <w:t>NORMS (Culture)</w:t>
                      </w:r>
                    </w:p>
                    <w:p w14:paraId="3772E457" w14:textId="77777777" w:rsidR="00027297" w:rsidRPr="00E43D93" w:rsidRDefault="00027297" w:rsidP="00027297">
                      <w:pPr>
                        <w:jc w:val="center"/>
                        <w:rPr>
                          <w:rFonts w:ascii="Ubuntu" w:hAnsi="Ubuntu" w:cs="Calibri"/>
                          <w:b/>
                          <w:sz w:val="21"/>
                          <w:szCs w:val="21"/>
                        </w:rPr>
                      </w:pPr>
                      <w:r w:rsidRPr="00E43D93">
                        <w:rPr>
                          <w:rFonts w:ascii="Ubuntu" w:hAnsi="Ubuntu" w:cs="Calibri"/>
                          <w:b/>
                          <w:sz w:val="21"/>
                          <w:szCs w:val="21"/>
                        </w:rPr>
                        <w:t>HIGH QUALITY OUTCOMES FOR ALL (from Day 1)/ - SUBJECTS ARE A CULTURE</w:t>
                      </w:r>
                    </w:p>
                    <w:p w14:paraId="28546992" w14:textId="77777777" w:rsidR="008A7910" w:rsidRPr="000F1BC8" w:rsidRDefault="008A7910" w:rsidP="008A7910">
                      <w:pPr>
                        <w:jc w:val="center"/>
                        <w:rPr>
                          <w:rFonts w:ascii="Calibri" w:hAnsi="Calibri" w:cs="Calibri"/>
                          <w:sz w:val="20"/>
                          <w:szCs w:val="20"/>
                        </w:rPr>
                      </w:pPr>
                      <w:r>
                        <w:rPr>
                          <w:rFonts w:ascii="Calibri" w:hAnsi="Calibri" w:cs="Calibri"/>
                          <w:sz w:val="20"/>
                          <w:szCs w:val="20"/>
                        </w:rPr>
                        <w:t xml:space="preserve">Pupils will show respect for other cultures and locations and seek to expand their knowledge of the world. Pupils will recognise and celebrate diverse cultures, peoples and places and understand how it connects and relates to their own culture and country. Pupils will have a greater knowledge of the world and their place in it.  </w:t>
                      </w:r>
                    </w:p>
                    <w:p w14:paraId="716EE9BA" w14:textId="03A6AD81" w:rsidR="00027297" w:rsidRDefault="00027297" w:rsidP="008A7910">
                      <w:pPr>
                        <w:jc w:val="center"/>
                      </w:pPr>
                    </w:p>
                  </w:txbxContent>
                </v:textbox>
              </v:shape>
            </w:pict>
          </mc:Fallback>
        </mc:AlternateContent>
      </w:r>
      <w:r w:rsidRPr="00027297">
        <w:rPr>
          <w:noProof/>
        </w:rPr>
        <mc:AlternateContent>
          <mc:Choice Requires="wps">
            <w:drawing>
              <wp:anchor distT="0" distB="0" distL="114300" distR="114300" simplePos="0" relativeHeight="251656192" behindDoc="0" locked="0" layoutInCell="1" allowOverlap="1" wp14:anchorId="52545BD1" wp14:editId="4867286B">
                <wp:simplePos x="0" y="0"/>
                <wp:positionH relativeFrom="margin">
                  <wp:posOffset>-489098</wp:posOffset>
                </wp:positionH>
                <wp:positionV relativeFrom="paragraph">
                  <wp:posOffset>-480680</wp:posOffset>
                </wp:positionV>
                <wp:extent cx="9781954" cy="1860535"/>
                <wp:effectExtent l="38100" t="19050" r="48260" b="26035"/>
                <wp:wrapNone/>
                <wp:docPr id="7" name="Isosceles Triangle 7"/>
                <wp:cNvGraphicFramePr/>
                <a:graphic xmlns:a="http://schemas.openxmlformats.org/drawingml/2006/main">
                  <a:graphicData uri="http://schemas.microsoft.com/office/word/2010/wordprocessingShape">
                    <wps:wsp>
                      <wps:cNvSpPr/>
                      <wps:spPr>
                        <a:xfrm>
                          <a:off x="0" y="0"/>
                          <a:ext cx="9781954" cy="1860535"/>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BC1D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38.5pt;margin-top:-37.85pt;width:770.25pt;height:14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" fillcolor="white [3201]" strokecolor="black [3200]" strokeweight="1pt">
                <w10:wrap anchorx="margin"/>
              </v:shape>
            </w:pict>
          </mc:Fallback>
        </mc:AlternateContent>
      </w:r>
    </w:p>
    <w:p w14:paraId="751B73EF" w14:textId="263C9EDB" w:rsidR="00825AA7" w:rsidRDefault="00825AA7" w:rsidP="00825AA7"/>
    <w:p w14:paraId="393B9046" w14:textId="77777777" w:rsidR="00825AA7" w:rsidRDefault="00825AA7" w:rsidP="00825AA7"/>
    <w:p w14:paraId="3D1A93A3" w14:textId="77777777" w:rsidR="00825AA7" w:rsidRDefault="00825AA7" w:rsidP="00825AA7">
      <w:r>
        <w:rPr>
          <w:noProof/>
        </w:rPr>
        <w:drawing>
          <wp:anchor distT="0" distB="0" distL="114300" distR="114300" simplePos="0" relativeHeight="251666432" behindDoc="0" locked="0" layoutInCell="1" allowOverlap="1" wp14:anchorId="3FDA5AA3" wp14:editId="36D40412">
            <wp:simplePos x="0" y="0"/>
            <wp:positionH relativeFrom="column">
              <wp:posOffset>5143500</wp:posOffset>
            </wp:positionH>
            <wp:positionV relativeFrom="paragraph">
              <wp:posOffset>8115300</wp:posOffset>
            </wp:positionV>
            <wp:extent cx="655955" cy="800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95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7EACECBE" wp14:editId="4B033CCB">
                <wp:simplePos x="0" y="0"/>
                <wp:positionH relativeFrom="column">
                  <wp:posOffset>-571500</wp:posOffset>
                </wp:positionH>
                <wp:positionV relativeFrom="paragraph">
                  <wp:posOffset>7315200</wp:posOffset>
                </wp:positionV>
                <wp:extent cx="6400800" cy="171450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714500"/>
                        </a:xfrm>
                        <a:prstGeom prst="rect">
                          <a:avLst/>
                        </a:prstGeom>
                        <a:solidFill>
                          <a:srgbClr val="FFFFFF"/>
                        </a:solidFill>
                        <a:ln w="9525">
                          <a:solidFill>
                            <a:srgbClr val="000000"/>
                          </a:solidFill>
                          <a:miter lim="800000"/>
                          <a:headEnd/>
                          <a:tailEnd/>
                        </a:ln>
                      </wps:spPr>
                      <wps:txbx>
                        <w:txbxContent>
                          <w:p w14:paraId="6C3C9ADE" w14:textId="77777777" w:rsidR="00825AA7" w:rsidRPr="00FD4B83" w:rsidRDefault="00825AA7" w:rsidP="00825AA7">
                            <w:pPr>
                              <w:rPr>
                                <w:rFonts w:ascii="Comic Sans MS" w:hAnsi="Comic Sans MS"/>
                                <w:b/>
                                <w:color w:val="FF6600"/>
                                <w:u w:val="single"/>
                              </w:rPr>
                            </w:pPr>
                            <w:r w:rsidRPr="00FD4B83">
                              <w:rPr>
                                <w:rFonts w:ascii="Comic Sans MS" w:hAnsi="Comic Sans MS"/>
                                <w:b/>
                                <w:color w:val="FF6600"/>
                                <w:u w:val="single"/>
                              </w:rPr>
                              <w:t>What have we found out?</w:t>
                            </w:r>
                            <w:r w:rsidRPr="00FD4B83">
                              <w:rPr>
                                <w:rFonts w:ascii="Arial" w:hAnsi="Arial" w:cs="Arial"/>
                                <w:b/>
                                <w:color w:val="FF6600"/>
                                <w:sz w:val="40"/>
                                <w:szCs w:val="40"/>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CECBE" id="Rectangle 24" o:spid="_x0000_s1027" style="position:absolute;margin-left:-45pt;margin-top:8in;width:7in;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">
                <v:textbox>
                  <w:txbxContent>
                    <w:p w14:paraId="6C3C9ADE" w14:textId="77777777" w:rsidR="00825AA7" w:rsidRPr="00FD4B83" w:rsidRDefault="00825AA7" w:rsidP="00825AA7">
                      <w:pPr>
                        <w:rPr>
                          <w:rFonts w:ascii="Comic Sans MS" w:hAnsi="Comic Sans MS"/>
                          <w:b/>
                          <w:color w:val="FF6600"/>
                          <w:u w:val="single"/>
                        </w:rPr>
                      </w:pPr>
                      <w:r w:rsidRPr="00FD4B83">
                        <w:rPr>
                          <w:rFonts w:ascii="Comic Sans MS" w:hAnsi="Comic Sans MS"/>
                          <w:b/>
                          <w:color w:val="FF6600"/>
                          <w:u w:val="single"/>
                        </w:rPr>
                        <w:t>What have we found out?</w:t>
                      </w:r>
                      <w:r w:rsidRPr="00FD4B83">
                        <w:rPr>
                          <w:rFonts w:ascii="Arial" w:hAnsi="Arial" w:cs="Arial"/>
                          <w:b/>
                          <w:color w:val="FF6600"/>
                          <w:sz w:val="40"/>
                          <w:szCs w:val="40"/>
                          <w:u w:val="single"/>
                        </w:rPr>
                        <w:t xml:space="preserve"> </w:t>
                      </w:r>
                    </w:p>
                  </w:txbxContent>
                </v:textbox>
              </v:rect>
            </w:pict>
          </mc:Fallback>
        </mc:AlternateContent>
      </w:r>
    </w:p>
    <w:p w14:paraId="3F9EB59F" w14:textId="77777777" w:rsidR="00825AA7" w:rsidRPr="00825AA7" w:rsidRDefault="00825AA7" w:rsidP="00825AA7">
      <w:pPr>
        <w:tabs>
          <w:tab w:val="left" w:pos="6396"/>
        </w:tabs>
      </w:pPr>
      <w:r>
        <w:rPr>
          <w:noProof/>
        </w:rPr>
        <mc:AlternateContent>
          <mc:Choice Requires="wps">
            <w:drawing>
              <wp:anchor distT="0" distB="0" distL="114300" distR="114300" simplePos="0" relativeHeight="251665919" behindDoc="0" locked="0" layoutInCell="1" allowOverlap="1" wp14:anchorId="705904C8" wp14:editId="57E30DCA">
                <wp:simplePos x="0" y="0"/>
                <wp:positionH relativeFrom="column">
                  <wp:posOffset>-534838</wp:posOffset>
                </wp:positionH>
                <wp:positionV relativeFrom="paragraph">
                  <wp:posOffset>4128375</wp:posOffset>
                </wp:positionV>
                <wp:extent cx="9888279" cy="1000664"/>
                <wp:effectExtent l="0" t="0" r="17780" b="28575"/>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8279" cy="1000664"/>
                        </a:xfrm>
                        <a:prstGeom prst="rect">
                          <a:avLst/>
                        </a:prstGeom>
                        <a:solidFill>
                          <a:srgbClr val="FFFFFF"/>
                        </a:solidFill>
                        <a:ln w="9525">
                          <a:solidFill>
                            <a:srgbClr val="000000"/>
                          </a:solidFill>
                          <a:miter lim="800000"/>
                          <a:headEnd/>
                          <a:tailEnd/>
                        </a:ln>
                      </wps:spPr>
                      <wps:txbx>
                        <w:txbxContent>
                          <w:p w14:paraId="7A6AE1A3" w14:textId="77777777" w:rsidR="00825AA7" w:rsidRPr="00825AA7" w:rsidRDefault="00825AA7" w:rsidP="00825AA7">
                            <w:pPr>
                              <w:jc w:val="center"/>
                              <w:rPr>
                                <w:rFonts w:ascii="Open Sans" w:hAnsi="Open Sans" w:cs="Open Sans"/>
                                <w:b/>
                                <w:color w:val="198542"/>
                                <w:sz w:val="28"/>
                                <w:szCs w:val="28"/>
                                <w:u w:val="single"/>
                              </w:rPr>
                            </w:pPr>
                            <w:r w:rsidRPr="00825AA7">
                              <w:rPr>
                                <w:rFonts w:ascii="Open Sans" w:hAnsi="Open Sans" w:cs="Open Sans"/>
                                <w:b/>
                                <w:color w:val="198542"/>
                                <w:sz w:val="28"/>
                                <w:szCs w:val="28"/>
                                <w:u w:val="single"/>
                              </w:rPr>
                              <w:t>LEADERSHIP</w:t>
                            </w:r>
                          </w:p>
                          <w:p w14:paraId="2FD8F443" w14:textId="77777777" w:rsidR="005A0997" w:rsidRPr="00EA1AC5" w:rsidRDefault="005A0997" w:rsidP="005A0997">
                            <w:pPr>
                              <w:ind w:left="720"/>
                              <w:rPr>
                                <w:rFonts w:ascii="Calibri" w:hAnsi="Calibri" w:cs="Calibri"/>
                                <w:b/>
                                <w:color w:val="538135"/>
                                <w:u w:val="single"/>
                              </w:rPr>
                            </w:pPr>
                            <w:r w:rsidRPr="00EA1AC5">
                              <w:rPr>
                                <w:rFonts w:ascii="Calibri" w:hAnsi="Calibri" w:cs="Calibri"/>
                                <w:color w:val="000000"/>
                              </w:rPr>
                              <w:t>Pupil will be encouraged to take risks and think differently and innovate</w:t>
                            </w:r>
                            <w:r>
                              <w:rPr>
                                <w:rFonts w:ascii="Calibri" w:hAnsi="Calibri" w:cs="Calibri"/>
                                <w:color w:val="000000"/>
                              </w:rPr>
                              <w:t xml:space="preserve"> becoming independent learners</w:t>
                            </w:r>
                            <w:r w:rsidRPr="00EA1AC5">
                              <w:rPr>
                                <w:rFonts w:ascii="Calibri" w:hAnsi="Calibri" w:cs="Calibri"/>
                                <w:color w:val="000000"/>
                              </w:rPr>
                              <w:t>. Pupils will reflect and learn from their own knowledge and skills. Pupils will be resilient and persevere, becoming good communicators while developing their problem-solving skills. Pupils will show respect to other cultures and others.</w:t>
                            </w:r>
                          </w:p>
                          <w:p w14:paraId="6858DA4E" w14:textId="77777777" w:rsidR="00825AA7" w:rsidRPr="000F1BC8" w:rsidRDefault="00825AA7" w:rsidP="00825AA7">
                            <w:pPr>
                              <w:jc w:val="center"/>
                              <w:rPr>
                                <w:rFonts w:ascii="Calibri" w:hAnsi="Calibri" w:cs="Calibri"/>
                                <w:b/>
                                <w:color w:val="538135"/>
                                <w:sz w:val="32"/>
                                <w:szCs w:val="3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904C8" id="Rectangle 23" o:spid="_x0000_s1028" style="position:absolute;margin-left:-42.1pt;margin-top:325.05pt;width:778.6pt;height:78.8pt;z-index:2516659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">
                <v:textbox>
                  <w:txbxContent>
                    <w:p w14:paraId="7A6AE1A3" w14:textId="77777777" w:rsidR="00825AA7" w:rsidRPr="00825AA7" w:rsidRDefault="00825AA7" w:rsidP="00825AA7">
                      <w:pPr>
                        <w:jc w:val="center"/>
                        <w:rPr>
                          <w:rFonts w:ascii="Open Sans" w:hAnsi="Open Sans" w:cs="Open Sans"/>
                          <w:b/>
                          <w:color w:val="198542"/>
                          <w:sz w:val="28"/>
                          <w:szCs w:val="28"/>
                          <w:u w:val="single"/>
                        </w:rPr>
                      </w:pPr>
                      <w:r w:rsidRPr="00825AA7">
                        <w:rPr>
                          <w:rFonts w:ascii="Open Sans" w:hAnsi="Open Sans" w:cs="Open Sans"/>
                          <w:b/>
                          <w:color w:val="198542"/>
                          <w:sz w:val="28"/>
                          <w:szCs w:val="28"/>
                          <w:u w:val="single"/>
                        </w:rPr>
                        <w:t>LEADERSHIP</w:t>
                      </w:r>
                    </w:p>
                    <w:p w14:paraId="2FD8F443" w14:textId="77777777" w:rsidR="005A0997" w:rsidRPr="00EA1AC5" w:rsidRDefault="005A0997" w:rsidP="005A0997">
                      <w:pPr>
                        <w:ind w:left="720"/>
                        <w:rPr>
                          <w:rFonts w:ascii="Calibri" w:hAnsi="Calibri" w:cs="Calibri"/>
                          <w:b/>
                          <w:color w:val="538135"/>
                          <w:u w:val="single"/>
                        </w:rPr>
                      </w:pPr>
                      <w:r w:rsidRPr="00EA1AC5">
                        <w:rPr>
                          <w:rFonts w:ascii="Calibri" w:hAnsi="Calibri" w:cs="Calibri"/>
                          <w:color w:val="000000"/>
                        </w:rPr>
                        <w:t>Pupil will be encouraged to take risks and think differently and innovate</w:t>
                      </w:r>
                      <w:r>
                        <w:rPr>
                          <w:rFonts w:ascii="Calibri" w:hAnsi="Calibri" w:cs="Calibri"/>
                          <w:color w:val="000000"/>
                        </w:rPr>
                        <w:t xml:space="preserve"> becoming independent learners</w:t>
                      </w:r>
                      <w:r w:rsidRPr="00EA1AC5">
                        <w:rPr>
                          <w:rFonts w:ascii="Calibri" w:hAnsi="Calibri" w:cs="Calibri"/>
                          <w:color w:val="000000"/>
                        </w:rPr>
                        <w:t>. Pupils will reflect and learn from their own knowledge and skills. Pupils will be resilient and persevere, becoming good communicators while developing their problem-solving skills. Pupils will show respect to other cultures and others.</w:t>
                      </w:r>
                    </w:p>
                    <w:p w14:paraId="6858DA4E" w14:textId="77777777" w:rsidR="00825AA7" w:rsidRPr="000F1BC8" w:rsidRDefault="00825AA7" w:rsidP="00825AA7">
                      <w:pPr>
                        <w:jc w:val="center"/>
                        <w:rPr>
                          <w:rFonts w:ascii="Calibri" w:hAnsi="Calibri" w:cs="Calibri"/>
                          <w:b/>
                          <w:color w:val="538135"/>
                          <w:sz w:val="32"/>
                          <w:szCs w:val="32"/>
                          <w:u w:val="single"/>
                        </w:rPr>
                      </w:pP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7EF42AB7" wp14:editId="7817A40A">
                <wp:simplePos x="0" y="0"/>
                <wp:positionH relativeFrom="column">
                  <wp:posOffset>6231255</wp:posOffset>
                </wp:positionH>
                <wp:positionV relativeFrom="paragraph">
                  <wp:posOffset>344170</wp:posOffset>
                </wp:positionV>
                <wp:extent cx="3105150" cy="3752850"/>
                <wp:effectExtent l="9525" t="9525" r="9525" b="952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3752850"/>
                        </a:xfrm>
                        <a:prstGeom prst="rect">
                          <a:avLst/>
                        </a:prstGeom>
                        <a:solidFill>
                          <a:srgbClr val="FFFFFF"/>
                        </a:solidFill>
                        <a:ln w="9525">
                          <a:solidFill>
                            <a:srgbClr val="000000"/>
                          </a:solidFill>
                          <a:miter lim="800000"/>
                          <a:headEnd/>
                          <a:tailEnd/>
                        </a:ln>
                      </wps:spPr>
                      <wps:txbx>
                        <w:txbxContent>
                          <w:p w14:paraId="564016AE" w14:textId="77777777" w:rsidR="00825AA7" w:rsidRPr="00825AA7" w:rsidRDefault="00825AA7" w:rsidP="00825AA7">
                            <w:pPr>
                              <w:rPr>
                                <w:rFonts w:ascii="Open Sans" w:hAnsi="Open Sans" w:cs="Open Sans"/>
                                <w:b/>
                                <w:color w:val="198542"/>
                                <w:sz w:val="28"/>
                                <w:szCs w:val="28"/>
                                <w:u w:val="single"/>
                              </w:rPr>
                            </w:pPr>
                            <w:r w:rsidRPr="00825AA7">
                              <w:rPr>
                                <w:rFonts w:ascii="Open Sans" w:hAnsi="Open Sans" w:cs="Open Sans"/>
                                <w:b/>
                                <w:color w:val="198542"/>
                                <w:sz w:val="28"/>
                                <w:szCs w:val="28"/>
                                <w:u w:val="single"/>
                              </w:rPr>
                              <w:t>RESILIENCE</w:t>
                            </w:r>
                          </w:p>
                          <w:p w14:paraId="645F37D7" w14:textId="5F14B08A" w:rsidR="005A0997" w:rsidRDefault="005A0997" w:rsidP="005A0997">
                            <w:pPr>
                              <w:spacing w:after="0" w:line="240" w:lineRule="auto"/>
                              <w:rPr>
                                <w:rFonts w:ascii="Calibri" w:hAnsi="Calibri" w:cs="Calibri"/>
                              </w:rPr>
                            </w:pPr>
                            <w:r>
                              <w:rPr>
                                <w:rFonts w:ascii="Calibri" w:hAnsi="Calibri" w:cs="Calibri"/>
                              </w:rPr>
                              <w:t>Pupils</w:t>
                            </w:r>
                            <w:r w:rsidRPr="00EB458E">
                              <w:rPr>
                                <w:rFonts w:ascii="Calibri" w:hAnsi="Calibri" w:cs="Calibri"/>
                              </w:rPr>
                              <w:t xml:space="preserve"> to gain confidence in their own abilities</w:t>
                            </w:r>
                            <w:r>
                              <w:rPr>
                                <w:rFonts w:ascii="Calibri" w:hAnsi="Calibri" w:cs="Calibri"/>
                              </w:rPr>
                              <w:t xml:space="preserve"> and to not be afraid to learn from errors or mistakes</w:t>
                            </w:r>
                          </w:p>
                          <w:p w14:paraId="37C577F9" w14:textId="77777777" w:rsidR="005A0997" w:rsidRPr="00EB458E" w:rsidRDefault="005A0997" w:rsidP="005A0997">
                            <w:pPr>
                              <w:spacing w:after="0" w:line="240" w:lineRule="auto"/>
                              <w:rPr>
                                <w:rFonts w:ascii="Calibri" w:hAnsi="Calibri" w:cs="Calibri"/>
                              </w:rPr>
                            </w:pPr>
                          </w:p>
                          <w:p w14:paraId="33EE18C9" w14:textId="2D985D21" w:rsidR="005A0997" w:rsidRDefault="005A0997" w:rsidP="005A0997">
                            <w:pPr>
                              <w:spacing w:after="0" w:line="240" w:lineRule="auto"/>
                              <w:rPr>
                                <w:rFonts w:ascii="Calibri" w:hAnsi="Calibri" w:cs="Calibri"/>
                              </w:rPr>
                            </w:pPr>
                            <w:r>
                              <w:rPr>
                                <w:rFonts w:ascii="Calibri" w:hAnsi="Calibri" w:cs="Calibri"/>
                              </w:rPr>
                              <w:t>Pupils to become independent resilient learners</w:t>
                            </w:r>
                          </w:p>
                          <w:p w14:paraId="49399461" w14:textId="77777777" w:rsidR="005A0997" w:rsidRDefault="005A0997" w:rsidP="005A0997">
                            <w:pPr>
                              <w:spacing w:after="0" w:line="240" w:lineRule="auto"/>
                              <w:rPr>
                                <w:rFonts w:ascii="Calibri" w:hAnsi="Calibri" w:cs="Calibri"/>
                              </w:rPr>
                            </w:pPr>
                          </w:p>
                          <w:p w14:paraId="50399D27" w14:textId="40FE1B77" w:rsidR="005A0997" w:rsidRDefault="005A0997" w:rsidP="005A0997">
                            <w:pPr>
                              <w:spacing w:after="0" w:line="240" w:lineRule="auto"/>
                              <w:rPr>
                                <w:rFonts w:ascii="Calibri" w:hAnsi="Calibri" w:cs="Calibri"/>
                              </w:rPr>
                            </w:pPr>
                            <w:r>
                              <w:rPr>
                                <w:rFonts w:ascii="Calibri" w:hAnsi="Calibri" w:cs="Calibri"/>
                              </w:rPr>
                              <w:t>Pupils to learn from constructive criticism</w:t>
                            </w:r>
                          </w:p>
                          <w:p w14:paraId="6F706FFB" w14:textId="77777777" w:rsidR="005A0997" w:rsidRDefault="005A0997" w:rsidP="005A0997">
                            <w:pPr>
                              <w:spacing w:after="0" w:line="240" w:lineRule="auto"/>
                              <w:rPr>
                                <w:rFonts w:ascii="Calibri" w:hAnsi="Calibri" w:cs="Calibri"/>
                              </w:rPr>
                            </w:pPr>
                          </w:p>
                          <w:p w14:paraId="4D4EBB9B" w14:textId="4784E286" w:rsidR="005A0997" w:rsidRDefault="005A0997" w:rsidP="005A0997">
                            <w:pPr>
                              <w:spacing w:after="0" w:line="240" w:lineRule="auto"/>
                              <w:rPr>
                                <w:rFonts w:ascii="Calibri" w:hAnsi="Calibri" w:cs="Calibri"/>
                              </w:rPr>
                            </w:pPr>
                            <w:r>
                              <w:rPr>
                                <w:rFonts w:ascii="Calibri" w:hAnsi="Calibri" w:cs="Calibri"/>
                              </w:rPr>
                              <w:t>Pupils encouraged to learn to take risks and use different strategies or ways of thinking</w:t>
                            </w:r>
                          </w:p>
                          <w:p w14:paraId="4FF30FB6" w14:textId="77777777" w:rsidR="005A0997" w:rsidRDefault="005A0997" w:rsidP="005A0997">
                            <w:pPr>
                              <w:spacing w:after="0" w:line="240" w:lineRule="auto"/>
                              <w:rPr>
                                <w:rFonts w:ascii="Calibri" w:hAnsi="Calibri" w:cs="Calibri"/>
                              </w:rPr>
                            </w:pPr>
                          </w:p>
                          <w:p w14:paraId="60800C5D" w14:textId="77777777" w:rsidR="005A0997" w:rsidRDefault="005A0997" w:rsidP="005A0997">
                            <w:pPr>
                              <w:spacing w:after="0" w:line="240" w:lineRule="auto"/>
                              <w:rPr>
                                <w:rFonts w:ascii="Calibri" w:hAnsi="Calibri" w:cs="Calibri"/>
                              </w:rPr>
                            </w:pPr>
                            <w:r>
                              <w:rPr>
                                <w:rFonts w:ascii="Calibri" w:hAnsi="Calibri" w:cs="Calibri"/>
                              </w:rPr>
                              <w:t>Pupils to become problem solvers and gain perseverance when solving problems</w:t>
                            </w:r>
                          </w:p>
                          <w:p w14:paraId="36837EE3" w14:textId="77777777" w:rsidR="00825AA7" w:rsidRPr="000F1BC8" w:rsidRDefault="00825AA7" w:rsidP="00825AA7">
                            <w:pPr>
                              <w:rPr>
                                <w:rFonts w:ascii="Calibri" w:hAnsi="Calibri" w:cs="Calibri"/>
                                <w:b/>
                                <w:color w:val="538135"/>
                                <w:sz w:val="32"/>
                                <w:szCs w:val="3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42AB7" id="Rectangle 20" o:spid="_x0000_s1029" style="position:absolute;margin-left:490.65pt;margin-top:27.1pt;width:244.5pt;height:2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">
                <v:textbox>
                  <w:txbxContent>
                    <w:p w14:paraId="564016AE" w14:textId="77777777" w:rsidR="00825AA7" w:rsidRPr="00825AA7" w:rsidRDefault="00825AA7" w:rsidP="00825AA7">
                      <w:pPr>
                        <w:rPr>
                          <w:rFonts w:ascii="Open Sans" w:hAnsi="Open Sans" w:cs="Open Sans"/>
                          <w:b/>
                          <w:color w:val="198542"/>
                          <w:sz w:val="28"/>
                          <w:szCs w:val="28"/>
                          <w:u w:val="single"/>
                        </w:rPr>
                      </w:pPr>
                      <w:r w:rsidRPr="00825AA7">
                        <w:rPr>
                          <w:rFonts w:ascii="Open Sans" w:hAnsi="Open Sans" w:cs="Open Sans"/>
                          <w:b/>
                          <w:color w:val="198542"/>
                          <w:sz w:val="28"/>
                          <w:szCs w:val="28"/>
                          <w:u w:val="single"/>
                        </w:rPr>
                        <w:t>RESILIENCE</w:t>
                      </w:r>
                    </w:p>
                    <w:p w14:paraId="645F37D7" w14:textId="5F14B08A" w:rsidR="005A0997" w:rsidRDefault="005A0997" w:rsidP="005A0997">
                      <w:pPr>
                        <w:spacing w:after="0" w:line="240" w:lineRule="auto"/>
                        <w:rPr>
                          <w:rFonts w:ascii="Calibri" w:hAnsi="Calibri" w:cs="Calibri"/>
                        </w:rPr>
                      </w:pPr>
                      <w:r>
                        <w:rPr>
                          <w:rFonts w:ascii="Calibri" w:hAnsi="Calibri" w:cs="Calibri"/>
                        </w:rPr>
                        <w:t>Pupils</w:t>
                      </w:r>
                      <w:r w:rsidRPr="00EB458E">
                        <w:rPr>
                          <w:rFonts w:ascii="Calibri" w:hAnsi="Calibri" w:cs="Calibri"/>
                        </w:rPr>
                        <w:t xml:space="preserve"> to gain confidence in their own abilities</w:t>
                      </w:r>
                      <w:r>
                        <w:rPr>
                          <w:rFonts w:ascii="Calibri" w:hAnsi="Calibri" w:cs="Calibri"/>
                        </w:rPr>
                        <w:t xml:space="preserve"> and to not be afraid to learn from errors or mistakes</w:t>
                      </w:r>
                    </w:p>
                    <w:p w14:paraId="37C577F9" w14:textId="77777777" w:rsidR="005A0997" w:rsidRPr="00EB458E" w:rsidRDefault="005A0997" w:rsidP="005A0997">
                      <w:pPr>
                        <w:spacing w:after="0" w:line="240" w:lineRule="auto"/>
                        <w:rPr>
                          <w:rFonts w:ascii="Calibri" w:hAnsi="Calibri" w:cs="Calibri"/>
                        </w:rPr>
                      </w:pPr>
                    </w:p>
                    <w:p w14:paraId="33EE18C9" w14:textId="2D985D21" w:rsidR="005A0997" w:rsidRDefault="005A0997" w:rsidP="005A0997">
                      <w:pPr>
                        <w:spacing w:after="0" w:line="240" w:lineRule="auto"/>
                        <w:rPr>
                          <w:rFonts w:ascii="Calibri" w:hAnsi="Calibri" w:cs="Calibri"/>
                        </w:rPr>
                      </w:pPr>
                      <w:r>
                        <w:rPr>
                          <w:rFonts w:ascii="Calibri" w:hAnsi="Calibri" w:cs="Calibri"/>
                        </w:rPr>
                        <w:t>Pupils to become independent resilient learners</w:t>
                      </w:r>
                    </w:p>
                    <w:p w14:paraId="49399461" w14:textId="77777777" w:rsidR="005A0997" w:rsidRDefault="005A0997" w:rsidP="005A0997">
                      <w:pPr>
                        <w:spacing w:after="0" w:line="240" w:lineRule="auto"/>
                        <w:rPr>
                          <w:rFonts w:ascii="Calibri" w:hAnsi="Calibri" w:cs="Calibri"/>
                        </w:rPr>
                      </w:pPr>
                    </w:p>
                    <w:p w14:paraId="50399D27" w14:textId="40FE1B77" w:rsidR="005A0997" w:rsidRDefault="005A0997" w:rsidP="005A0997">
                      <w:pPr>
                        <w:spacing w:after="0" w:line="240" w:lineRule="auto"/>
                        <w:rPr>
                          <w:rFonts w:ascii="Calibri" w:hAnsi="Calibri" w:cs="Calibri"/>
                        </w:rPr>
                      </w:pPr>
                      <w:r>
                        <w:rPr>
                          <w:rFonts w:ascii="Calibri" w:hAnsi="Calibri" w:cs="Calibri"/>
                        </w:rPr>
                        <w:t>Pupils to learn from constructive criticism</w:t>
                      </w:r>
                    </w:p>
                    <w:p w14:paraId="6F706FFB" w14:textId="77777777" w:rsidR="005A0997" w:rsidRDefault="005A0997" w:rsidP="005A0997">
                      <w:pPr>
                        <w:spacing w:after="0" w:line="240" w:lineRule="auto"/>
                        <w:rPr>
                          <w:rFonts w:ascii="Calibri" w:hAnsi="Calibri" w:cs="Calibri"/>
                        </w:rPr>
                      </w:pPr>
                    </w:p>
                    <w:p w14:paraId="4D4EBB9B" w14:textId="4784E286" w:rsidR="005A0997" w:rsidRDefault="005A0997" w:rsidP="005A0997">
                      <w:pPr>
                        <w:spacing w:after="0" w:line="240" w:lineRule="auto"/>
                        <w:rPr>
                          <w:rFonts w:ascii="Calibri" w:hAnsi="Calibri" w:cs="Calibri"/>
                        </w:rPr>
                      </w:pPr>
                      <w:r>
                        <w:rPr>
                          <w:rFonts w:ascii="Calibri" w:hAnsi="Calibri" w:cs="Calibri"/>
                        </w:rPr>
                        <w:t>Pupils encouraged to learn to take risks and use different strategies or ways of thinking</w:t>
                      </w:r>
                    </w:p>
                    <w:p w14:paraId="4FF30FB6" w14:textId="77777777" w:rsidR="005A0997" w:rsidRDefault="005A0997" w:rsidP="005A0997">
                      <w:pPr>
                        <w:spacing w:after="0" w:line="240" w:lineRule="auto"/>
                        <w:rPr>
                          <w:rFonts w:ascii="Calibri" w:hAnsi="Calibri" w:cs="Calibri"/>
                        </w:rPr>
                      </w:pPr>
                    </w:p>
                    <w:p w14:paraId="60800C5D" w14:textId="77777777" w:rsidR="005A0997" w:rsidRDefault="005A0997" w:rsidP="005A0997">
                      <w:pPr>
                        <w:spacing w:after="0" w:line="240" w:lineRule="auto"/>
                        <w:rPr>
                          <w:rFonts w:ascii="Calibri" w:hAnsi="Calibri" w:cs="Calibri"/>
                        </w:rPr>
                      </w:pPr>
                      <w:r>
                        <w:rPr>
                          <w:rFonts w:ascii="Calibri" w:hAnsi="Calibri" w:cs="Calibri"/>
                        </w:rPr>
                        <w:t>Pupils to become problem solvers and gain perseverance when solving problems</w:t>
                      </w:r>
                    </w:p>
                    <w:p w14:paraId="36837EE3" w14:textId="77777777" w:rsidR="00825AA7" w:rsidRPr="000F1BC8" w:rsidRDefault="00825AA7" w:rsidP="00825AA7">
                      <w:pPr>
                        <w:rPr>
                          <w:rFonts w:ascii="Calibri" w:hAnsi="Calibri" w:cs="Calibri"/>
                          <w:b/>
                          <w:color w:val="538135"/>
                          <w:sz w:val="32"/>
                          <w:szCs w:val="32"/>
                          <w:u w:val="single"/>
                        </w:rPr>
                      </w:pP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03DB7947" wp14:editId="15C85BB5">
                <wp:simplePos x="0" y="0"/>
                <wp:positionH relativeFrom="column">
                  <wp:posOffset>-520995</wp:posOffset>
                </wp:positionH>
                <wp:positionV relativeFrom="paragraph">
                  <wp:posOffset>314295</wp:posOffset>
                </wp:positionV>
                <wp:extent cx="3286125" cy="3763483"/>
                <wp:effectExtent l="0" t="0" r="28575" b="27940"/>
                <wp:wrapNone/>
                <wp:docPr id="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3763483"/>
                        </a:xfrm>
                        <a:prstGeom prst="rect">
                          <a:avLst/>
                        </a:prstGeom>
                        <a:solidFill>
                          <a:srgbClr val="FFFFFF"/>
                        </a:solidFill>
                        <a:ln w="9525">
                          <a:solidFill>
                            <a:srgbClr val="000000"/>
                          </a:solidFill>
                          <a:miter lim="800000"/>
                          <a:headEnd/>
                          <a:tailEnd/>
                        </a:ln>
                      </wps:spPr>
                      <wps:txbx>
                        <w:txbxContent>
                          <w:p w14:paraId="3A5D7943" w14:textId="77777777" w:rsidR="00825AA7" w:rsidRPr="00825AA7" w:rsidRDefault="00825AA7" w:rsidP="00825AA7">
                            <w:pPr>
                              <w:rPr>
                                <w:rFonts w:ascii="Open Sans" w:hAnsi="Open Sans" w:cs="Open Sans"/>
                                <w:b/>
                                <w:color w:val="198542"/>
                                <w:sz w:val="28"/>
                                <w:szCs w:val="28"/>
                                <w:u w:val="single"/>
                              </w:rPr>
                            </w:pPr>
                            <w:r w:rsidRPr="00825AA7">
                              <w:rPr>
                                <w:rFonts w:ascii="Open Sans" w:hAnsi="Open Sans" w:cs="Open Sans"/>
                                <w:b/>
                                <w:color w:val="198542"/>
                                <w:sz w:val="28"/>
                                <w:szCs w:val="28"/>
                                <w:u w:val="single"/>
                              </w:rPr>
                              <w:t>EXCELLENCE</w:t>
                            </w:r>
                          </w:p>
                          <w:p w14:paraId="59DA0923" w14:textId="311F8449" w:rsidR="005A0997" w:rsidRDefault="005A0997" w:rsidP="005A0997">
                            <w:pPr>
                              <w:spacing w:after="0" w:line="240" w:lineRule="auto"/>
                              <w:rPr>
                                <w:rFonts w:ascii="Calibri" w:hAnsi="Calibri" w:cs="Calibri"/>
                              </w:rPr>
                            </w:pPr>
                            <w:r>
                              <w:rPr>
                                <w:rFonts w:ascii="Calibri" w:hAnsi="Calibri" w:cs="Calibri"/>
                              </w:rPr>
                              <w:t>Pupils will have an interest and curiosity regarding other countries and their people</w:t>
                            </w:r>
                          </w:p>
                          <w:p w14:paraId="2122A51C" w14:textId="77777777" w:rsidR="005A0997" w:rsidRPr="00EB458E" w:rsidRDefault="005A0997" w:rsidP="005A0997">
                            <w:pPr>
                              <w:spacing w:after="0" w:line="240" w:lineRule="auto"/>
                              <w:rPr>
                                <w:rFonts w:ascii="Calibri" w:hAnsi="Calibri" w:cs="Calibri"/>
                              </w:rPr>
                            </w:pPr>
                          </w:p>
                          <w:p w14:paraId="1C9D595C" w14:textId="4924ECAD" w:rsidR="005A0997" w:rsidRDefault="005A0997" w:rsidP="005A0997">
                            <w:pPr>
                              <w:spacing w:after="0" w:line="240" w:lineRule="auto"/>
                              <w:rPr>
                                <w:rFonts w:ascii="Calibri" w:hAnsi="Calibri" w:cs="Calibri"/>
                              </w:rPr>
                            </w:pPr>
                            <w:r>
                              <w:rPr>
                                <w:rFonts w:ascii="Calibri" w:hAnsi="Calibri" w:cs="Calibri"/>
                              </w:rPr>
                              <w:t>Pupils will gain geographical skills and knowledge</w:t>
                            </w:r>
                          </w:p>
                          <w:p w14:paraId="289889F5" w14:textId="77777777" w:rsidR="005A0997" w:rsidRPr="00EB458E" w:rsidRDefault="005A0997" w:rsidP="005A0997">
                            <w:pPr>
                              <w:spacing w:after="0" w:line="240" w:lineRule="auto"/>
                              <w:rPr>
                                <w:rFonts w:ascii="Calibri" w:hAnsi="Calibri" w:cs="Calibri"/>
                              </w:rPr>
                            </w:pPr>
                          </w:p>
                          <w:p w14:paraId="5B79E980" w14:textId="7EF13F10" w:rsidR="005A0997" w:rsidRDefault="005A0997" w:rsidP="005A0997">
                            <w:pPr>
                              <w:spacing w:after="0" w:line="240" w:lineRule="auto"/>
                              <w:rPr>
                                <w:rFonts w:ascii="Calibri" w:hAnsi="Calibri" w:cs="Calibri"/>
                              </w:rPr>
                            </w:pPr>
                            <w:r>
                              <w:rPr>
                                <w:rFonts w:ascii="Calibri" w:hAnsi="Calibri" w:cs="Calibri"/>
                              </w:rPr>
                              <w:t>Pupils to have o</w:t>
                            </w:r>
                            <w:r w:rsidRPr="00EB458E">
                              <w:rPr>
                                <w:rFonts w:ascii="Calibri" w:hAnsi="Calibri" w:cs="Calibri"/>
                              </w:rPr>
                              <w:t xml:space="preserve">pportunities to experience </w:t>
                            </w:r>
                            <w:r>
                              <w:rPr>
                                <w:rFonts w:ascii="Calibri" w:hAnsi="Calibri" w:cs="Calibri"/>
                              </w:rPr>
                              <w:t>geographical field work and exploration</w:t>
                            </w:r>
                            <w:r w:rsidRPr="00EB458E">
                              <w:rPr>
                                <w:rFonts w:ascii="Calibri" w:hAnsi="Calibri" w:cs="Calibri"/>
                              </w:rPr>
                              <w:t xml:space="preserve"> </w:t>
                            </w:r>
                          </w:p>
                          <w:p w14:paraId="080D3876" w14:textId="77777777" w:rsidR="005A0997" w:rsidRPr="00EB458E" w:rsidRDefault="005A0997" w:rsidP="005A0997">
                            <w:pPr>
                              <w:spacing w:after="0" w:line="240" w:lineRule="auto"/>
                              <w:rPr>
                                <w:rFonts w:ascii="Calibri" w:hAnsi="Calibri" w:cs="Calibri"/>
                              </w:rPr>
                            </w:pPr>
                          </w:p>
                          <w:p w14:paraId="6EFFAD7D" w14:textId="7E3BACDA" w:rsidR="005A0997" w:rsidRDefault="005A0997" w:rsidP="005A0997">
                            <w:pPr>
                              <w:spacing w:after="0" w:line="240" w:lineRule="auto"/>
                              <w:rPr>
                                <w:rFonts w:ascii="Calibri" w:hAnsi="Calibri" w:cs="Calibri"/>
                              </w:rPr>
                            </w:pPr>
                            <w:r w:rsidRPr="00EB458E">
                              <w:rPr>
                                <w:rFonts w:ascii="Calibri" w:hAnsi="Calibri" w:cs="Calibri"/>
                              </w:rPr>
                              <w:t xml:space="preserve">Pupil Knowledge of </w:t>
                            </w:r>
                            <w:r>
                              <w:rPr>
                                <w:rFonts w:ascii="Calibri" w:hAnsi="Calibri" w:cs="Calibri"/>
                              </w:rPr>
                              <w:t>explorers and geographers</w:t>
                            </w:r>
                            <w:r w:rsidRPr="00EB458E">
                              <w:rPr>
                                <w:rFonts w:ascii="Calibri" w:hAnsi="Calibri" w:cs="Calibri"/>
                              </w:rPr>
                              <w:t xml:space="preserve"> </w:t>
                            </w:r>
                          </w:p>
                          <w:p w14:paraId="52632AEB" w14:textId="77777777" w:rsidR="005A0997" w:rsidRPr="00EB458E" w:rsidRDefault="005A0997" w:rsidP="005A0997">
                            <w:pPr>
                              <w:spacing w:after="0" w:line="240" w:lineRule="auto"/>
                              <w:rPr>
                                <w:rFonts w:ascii="Calibri" w:hAnsi="Calibri" w:cs="Calibri"/>
                              </w:rPr>
                            </w:pPr>
                          </w:p>
                          <w:p w14:paraId="61AF7404" w14:textId="41725FCC" w:rsidR="005A0997" w:rsidRDefault="005A0997" w:rsidP="005A0997">
                            <w:pPr>
                              <w:spacing w:after="0" w:line="240" w:lineRule="auto"/>
                              <w:rPr>
                                <w:rFonts w:ascii="Calibri" w:hAnsi="Calibri" w:cs="Calibri"/>
                              </w:rPr>
                            </w:pPr>
                            <w:r w:rsidRPr="00EB458E">
                              <w:rPr>
                                <w:rFonts w:ascii="Calibri" w:hAnsi="Calibri" w:cs="Calibri"/>
                              </w:rPr>
                              <w:t>Long-term memory of knowledge and vocabulary</w:t>
                            </w:r>
                          </w:p>
                          <w:p w14:paraId="5BD1FA90" w14:textId="77777777" w:rsidR="005A0997" w:rsidRPr="00EB458E" w:rsidRDefault="005A0997" w:rsidP="005A0997">
                            <w:pPr>
                              <w:spacing w:after="0" w:line="240" w:lineRule="auto"/>
                              <w:rPr>
                                <w:rFonts w:ascii="Calibri" w:hAnsi="Calibri" w:cs="Calibri"/>
                              </w:rPr>
                            </w:pPr>
                          </w:p>
                          <w:p w14:paraId="2302B4F7" w14:textId="77777777" w:rsidR="005A0997" w:rsidRPr="00947054" w:rsidRDefault="005A0997" w:rsidP="005A0997">
                            <w:pPr>
                              <w:spacing w:after="0" w:line="240" w:lineRule="auto"/>
                              <w:rPr>
                                <w:rFonts w:ascii="Calibri" w:hAnsi="Calibri" w:cs="Calibri"/>
                              </w:rPr>
                            </w:pPr>
                            <w:r w:rsidRPr="00EB458E">
                              <w:rPr>
                                <w:rFonts w:ascii="Calibri" w:hAnsi="Calibri" w:cs="Calibri"/>
                              </w:rPr>
                              <w:t xml:space="preserve">Expectation for all to have access to a broad and balanced </w:t>
                            </w:r>
                            <w:r>
                              <w:rPr>
                                <w:rFonts w:ascii="Calibri" w:hAnsi="Calibri" w:cs="Calibri"/>
                              </w:rPr>
                              <w:t xml:space="preserve">geography </w:t>
                            </w:r>
                            <w:r w:rsidRPr="00EB458E">
                              <w:rPr>
                                <w:rFonts w:ascii="Calibri" w:hAnsi="Calibri" w:cs="Calibri"/>
                              </w:rPr>
                              <w:t xml:space="preserve">curriculum </w:t>
                            </w:r>
                            <w:r>
                              <w:rPr>
                                <w:rFonts w:ascii="Calibri" w:hAnsi="Calibri" w:cs="Calibri"/>
                              </w:rPr>
                              <w:t>with local and international locations.</w:t>
                            </w:r>
                          </w:p>
                          <w:p w14:paraId="4C53DC76" w14:textId="77777777" w:rsidR="00825AA7" w:rsidRPr="000F1BC8" w:rsidRDefault="00825AA7" w:rsidP="005A0997">
                            <w:pPr>
                              <w:rPr>
                                <w:rFonts w:ascii="Calibri" w:hAnsi="Calibri" w:cs="Calibri"/>
                                <w:b/>
                                <w:color w:val="538135"/>
                                <w:sz w:val="32"/>
                                <w:szCs w:val="3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B7947" id="Rectangle 39" o:spid="_x0000_s1030" style="position:absolute;margin-left:-41pt;margin-top:24.75pt;width:258.75pt;height:29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">
                <v:textbox>
                  <w:txbxContent>
                    <w:p w14:paraId="3A5D7943" w14:textId="77777777" w:rsidR="00825AA7" w:rsidRPr="00825AA7" w:rsidRDefault="00825AA7" w:rsidP="00825AA7">
                      <w:pPr>
                        <w:rPr>
                          <w:rFonts w:ascii="Open Sans" w:hAnsi="Open Sans" w:cs="Open Sans"/>
                          <w:b/>
                          <w:color w:val="198542"/>
                          <w:sz w:val="28"/>
                          <w:szCs w:val="28"/>
                          <w:u w:val="single"/>
                        </w:rPr>
                      </w:pPr>
                      <w:r w:rsidRPr="00825AA7">
                        <w:rPr>
                          <w:rFonts w:ascii="Open Sans" w:hAnsi="Open Sans" w:cs="Open Sans"/>
                          <w:b/>
                          <w:color w:val="198542"/>
                          <w:sz w:val="28"/>
                          <w:szCs w:val="28"/>
                          <w:u w:val="single"/>
                        </w:rPr>
                        <w:t>EXCELLENCE</w:t>
                      </w:r>
                    </w:p>
                    <w:p w14:paraId="59DA0923" w14:textId="311F8449" w:rsidR="005A0997" w:rsidRDefault="005A0997" w:rsidP="005A0997">
                      <w:pPr>
                        <w:spacing w:after="0" w:line="240" w:lineRule="auto"/>
                        <w:rPr>
                          <w:rFonts w:ascii="Calibri" w:hAnsi="Calibri" w:cs="Calibri"/>
                        </w:rPr>
                      </w:pPr>
                      <w:r>
                        <w:rPr>
                          <w:rFonts w:ascii="Calibri" w:hAnsi="Calibri" w:cs="Calibri"/>
                        </w:rPr>
                        <w:t>Pupils will have an interest and curiosity regarding other countries and their people</w:t>
                      </w:r>
                    </w:p>
                    <w:p w14:paraId="2122A51C" w14:textId="77777777" w:rsidR="005A0997" w:rsidRPr="00EB458E" w:rsidRDefault="005A0997" w:rsidP="005A0997">
                      <w:pPr>
                        <w:spacing w:after="0" w:line="240" w:lineRule="auto"/>
                        <w:rPr>
                          <w:rFonts w:ascii="Calibri" w:hAnsi="Calibri" w:cs="Calibri"/>
                        </w:rPr>
                      </w:pPr>
                    </w:p>
                    <w:p w14:paraId="1C9D595C" w14:textId="4924ECAD" w:rsidR="005A0997" w:rsidRDefault="005A0997" w:rsidP="005A0997">
                      <w:pPr>
                        <w:spacing w:after="0" w:line="240" w:lineRule="auto"/>
                        <w:rPr>
                          <w:rFonts w:ascii="Calibri" w:hAnsi="Calibri" w:cs="Calibri"/>
                        </w:rPr>
                      </w:pPr>
                      <w:r>
                        <w:rPr>
                          <w:rFonts w:ascii="Calibri" w:hAnsi="Calibri" w:cs="Calibri"/>
                        </w:rPr>
                        <w:t>Pupils will gain geographical skills and knowledge</w:t>
                      </w:r>
                    </w:p>
                    <w:p w14:paraId="289889F5" w14:textId="77777777" w:rsidR="005A0997" w:rsidRPr="00EB458E" w:rsidRDefault="005A0997" w:rsidP="005A0997">
                      <w:pPr>
                        <w:spacing w:after="0" w:line="240" w:lineRule="auto"/>
                        <w:rPr>
                          <w:rFonts w:ascii="Calibri" w:hAnsi="Calibri" w:cs="Calibri"/>
                        </w:rPr>
                      </w:pPr>
                    </w:p>
                    <w:p w14:paraId="5B79E980" w14:textId="7EF13F10" w:rsidR="005A0997" w:rsidRDefault="005A0997" w:rsidP="005A0997">
                      <w:pPr>
                        <w:spacing w:after="0" w:line="240" w:lineRule="auto"/>
                        <w:rPr>
                          <w:rFonts w:ascii="Calibri" w:hAnsi="Calibri" w:cs="Calibri"/>
                        </w:rPr>
                      </w:pPr>
                      <w:r>
                        <w:rPr>
                          <w:rFonts w:ascii="Calibri" w:hAnsi="Calibri" w:cs="Calibri"/>
                        </w:rPr>
                        <w:t>Pupils to have o</w:t>
                      </w:r>
                      <w:r w:rsidRPr="00EB458E">
                        <w:rPr>
                          <w:rFonts w:ascii="Calibri" w:hAnsi="Calibri" w:cs="Calibri"/>
                        </w:rPr>
                        <w:t xml:space="preserve">pportunities to experience </w:t>
                      </w:r>
                      <w:r>
                        <w:rPr>
                          <w:rFonts w:ascii="Calibri" w:hAnsi="Calibri" w:cs="Calibri"/>
                        </w:rPr>
                        <w:t>geographical field work and exploration</w:t>
                      </w:r>
                      <w:r w:rsidRPr="00EB458E">
                        <w:rPr>
                          <w:rFonts w:ascii="Calibri" w:hAnsi="Calibri" w:cs="Calibri"/>
                        </w:rPr>
                        <w:t xml:space="preserve"> </w:t>
                      </w:r>
                    </w:p>
                    <w:p w14:paraId="080D3876" w14:textId="77777777" w:rsidR="005A0997" w:rsidRPr="00EB458E" w:rsidRDefault="005A0997" w:rsidP="005A0997">
                      <w:pPr>
                        <w:spacing w:after="0" w:line="240" w:lineRule="auto"/>
                        <w:rPr>
                          <w:rFonts w:ascii="Calibri" w:hAnsi="Calibri" w:cs="Calibri"/>
                        </w:rPr>
                      </w:pPr>
                    </w:p>
                    <w:p w14:paraId="6EFFAD7D" w14:textId="7E3BACDA" w:rsidR="005A0997" w:rsidRDefault="005A0997" w:rsidP="005A0997">
                      <w:pPr>
                        <w:spacing w:after="0" w:line="240" w:lineRule="auto"/>
                        <w:rPr>
                          <w:rFonts w:ascii="Calibri" w:hAnsi="Calibri" w:cs="Calibri"/>
                        </w:rPr>
                      </w:pPr>
                      <w:r w:rsidRPr="00EB458E">
                        <w:rPr>
                          <w:rFonts w:ascii="Calibri" w:hAnsi="Calibri" w:cs="Calibri"/>
                        </w:rPr>
                        <w:t xml:space="preserve">Pupil Knowledge of </w:t>
                      </w:r>
                      <w:r>
                        <w:rPr>
                          <w:rFonts w:ascii="Calibri" w:hAnsi="Calibri" w:cs="Calibri"/>
                        </w:rPr>
                        <w:t>explorers and geographers</w:t>
                      </w:r>
                      <w:r w:rsidRPr="00EB458E">
                        <w:rPr>
                          <w:rFonts w:ascii="Calibri" w:hAnsi="Calibri" w:cs="Calibri"/>
                        </w:rPr>
                        <w:t xml:space="preserve"> </w:t>
                      </w:r>
                    </w:p>
                    <w:p w14:paraId="52632AEB" w14:textId="77777777" w:rsidR="005A0997" w:rsidRPr="00EB458E" w:rsidRDefault="005A0997" w:rsidP="005A0997">
                      <w:pPr>
                        <w:spacing w:after="0" w:line="240" w:lineRule="auto"/>
                        <w:rPr>
                          <w:rFonts w:ascii="Calibri" w:hAnsi="Calibri" w:cs="Calibri"/>
                        </w:rPr>
                      </w:pPr>
                    </w:p>
                    <w:p w14:paraId="61AF7404" w14:textId="41725FCC" w:rsidR="005A0997" w:rsidRDefault="005A0997" w:rsidP="005A0997">
                      <w:pPr>
                        <w:spacing w:after="0" w:line="240" w:lineRule="auto"/>
                        <w:rPr>
                          <w:rFonts w:ascii="Calibri" w:hAnsi="Calibri" w:cs="Calibri"/>
                        </w:rPr>
                      </w:pPr>
                      <w:r w:rsidRPr="00EB458E">
                        <w:rPr>
                          <w:rFonts w:ascii="Calibri" w:hAnsi="Calibri" w:cs="Calibri"/>
                        </w:rPr>
                        <w:t>Long-term memory of knowledge and vocabulary</w:t>
                      </w:r>
                    </w:p>
                    <w:p w14:paraId="5BD1FA90" w14:textId="77777777" w:rsidR="005A0997" w:rsidRPr="00EB458E" w:rsidRDefault="005A0997" w:rsidP="005A0997">
                      <w:pPr>
                        <w:spacing w:after="0" w:line="240" w:lineRule="auto"/>
                        <w:rPr>
                          <w:rFonts w:ascii="Calibri" w:hAnsi="Calibri" w:cs="Calibri"/>
                        </w:rPr>
                      </w:pPr>
                    </w:p>
                    <w:p w14:paraId="2302B4F7" w14:textId="77777777" w:rsidR="005A0997" w:rsidRPr="00947054" w:rsidRDefault="005A0997" w:rsidP="005A0997">
                      <w:pPr>
                        <w:spacing w:after="0" w:line="240" w:lineRule="auto"/>
                        <w:rPr>
                          <w:rFonts w:ascii="Calibri" w:hAnsi="Calibri" w:cs="Calibri"/>
                        </w:rPr>
                      </w:pPr>
                      <w:r w:rsidRPr="00EB458E">
                        <w:rPr>
                          <w:rFonts w:ascii="Calibri" w:hAnsi="Calibri" w:cs="Calibri"/>
                        </w:rPr>
                        <w:t xml:space="preserve">Expectation for all to have access to a broad and balanced </w:t>
                      </w:r>
                      <w:r>
                        <w:rPr>
                          <w:rFonts w:ascii="Calibri" w:hAnsi="Calibri" w:cs="Calibri"/>
                        </w:rPr>
                        <w:t xml:space="preserve">geography </w:t>
                      </w:r>
                      <w:r w:rsidRPr="00EB458E">
                        <w:rPr>
                          <w:rFonts w:ascii="Calibri" w:hAnsi="Calibri" w:cs="Calibri"/>
                        </w:rPr>
                        <w:t xml:space="preserve">curriculum </w:t>
                      </w:r>
                      <w:r>
                        <w:rPr>
                          <w:rFonts w:ascii="Calibri" w:hAnsi="Calibri" w:cs="Calibri"/>
                        </w:rPr>
                        <w:t>with local and international locations.</w:t>
                      </w:r>
                    </w:p>
                    <w:p w14:paraId="4C53DC76" w14:textId="77777777" w:rsidR="00825AA7" w:rsidRPr="000F1BC8" w:rsidRDefault="00825AA7" w:rsidP="005A0997">
                      <w:pPr>
                        <w:rPr>
                          <w:rFonts w:ascii="Calibri" w:hAnsi="Calibri" w:cs="Calibri"/>
                          <w:b/>
                          <w:color w:val="538135"/>
                          <w:sz w:val="32"/>
                          <w:szCs w:val="32"/>
                          <w:u w:val="single"/>
                        </w:rPr>
                      </w:pP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4272EA19" wp14:editId="4D8B9587">
                <wp:simplePos x="0" y="0"/>
                <wp:positionH relativeFrom="column">
                  <wp:posOffset>2827242</wp:posOffset>
                </wp:positionH>
                <wp:positionV relativeFrom="paragraph">
                  <wp:posOffset>320054</wp:posOffset>
                </wp:positionV>
                <wp:extent cx="3324225" cy="3752850"/>
                <wp:effectExtent l="9525" t="9525" r="9525" b="9525"/>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3752850"/>
                        </a:xfrm>
                        <a:prstGeom prst="rect">
                          <a:avLst/>
                        </a:prstGeom>
                        <a:solidFill>
                          <a:srgbClr val="FFFFFF"/>
                        </a:solidFill>
                        <a:ln w="9525">
                          <a:solidFill>
                            <a:srgbClr val="000000"/>
                          </a:solidFill>
                          <a:miter lim="800000"/>
                          <a:headEnd/>
                          <a:tailEnd/>
                        </a:ln>
                      </wps:spPr>
                      <wps:txbx>
                        <w:txbxContent>
                          <w:p w14:paraId="506BB7A2" w14:textId="77777777" w:rsidR="00825AA7" w:rsidRPr="00825AA7" w:rsidRDefault="00825AA7" w:rsidP="00825AA7">
                            <w:pPr>
                              <w:rPr>
                                <w:rFonts w:ascii="Open Sans" w:hAnsi="Open Sans" w:cs="Open Sans"/>
                                <w:b/>
                                <w:color w:val="198542"/>
                                <w:sz w:val="28"/>
                                <w:szCs w:val="28"/>
                                <w:u w:val="single"/>
                              </w:rPr>
                            </w:pPr>
                            <w:r w:rsidRPr="00825AA7">
                              <w:rPr>
                                <w:rFonts w:ascii="Open Sans" w:hAnsi="Open Sans" w:cs="Open Sans"/>
                                <w:b/>
                                <w:color w:val="198542"/>
                                <w:sz w:val="28"/>
                                <w:szCs w:val="28"/>
                                <w:u w:val="single"/>
                              </w:rPr>
                              <w:t>AMBITION</w:t>
                            </w:r>
                          </w:p>
                          <w:p w14:paraId="7410FBBB" w14:textId="21863DE8" w:rsidR="005A0997" w:rsidRDefault="005A0997" w:rsidP="005A0997">
                            <w:pPr>
                              <w:spacing w:after="0" w:line="240" w:lineRule="auto"/>
                              <w:rPr>
                                <w:rFonts w:ascii="Calibri" w:hAnsi="Calibri" w:cs="Calibri"/>
                              </w:rPr>
                            </w:pPr>
                            <w:r>
                              <w:rPr>
                                <w:rFonts w:ascii="Calibri" w:hAnsi="Calibri" w:cs="Calibri"/>
                              </w:rPr>
                              <w:t>Pupils</w:t>
                            </w:r>
                            <w:r w:rsidRPr="00EB458E">
                              <w:rPr>
                                <w:rFonts w:ascii="Calibri" w:hAnsi="Calibri" w:cs="Calibri"/>
                              </w:rPr>
                              <w:t xml:space="preserve"> given opportunities </w:t>
                            </w:r>
                            <w:r>
                              <w:rPr>
                                <w:rFonts w:ascii="Calibri" w:hAnsi="Calibri" w:cs="Calibri"/>
                              </w:rPr>
                              <w:t>to explore</w:t>
                            </w:r>
                            <w:r w:rsidRPr="00EB458E">
                              <w:rPr>
                                <w:rFonts w:ascii="Calibri" w:hAnsi="Calibri" w:cs="Calibri"/>
                              </w:rPr>
                              <w:t xml:space="preserve"> local and </w:t>
                            </w:r>
                            <w:r>
                              <w:rPr>
                                <w:rFonts w:ascii="Calibri" w:hAnsi="Calibri" w:cs="Calibri"/>
                              </w:rPr>
                              <w:t>worldwide cultures and countries</w:t>
                            </w:r>
                          </w:p>
                          <w:p w14:paraId="3601ADB8" w14:textId="77777777" w:rsidR="005A0997" w:rsidRPr="00EB458E" w:rsidRDefault="005A0997" w:rsidP="005A0997">
                            <w:pPr>
                              <w:spacing w:after="0" w:line="240" w:lineRule="auto"/>
                              <w:rPr>
                                <w:rFonts w:ascii="Calibri" w:hAnsi="Calibri" w:cs="Calibri"/>
                              </w:rPr>
                            </w:pPr>
                          </w:p>
                          <w:p w14:paraId="4A96391B" w14:textId="79724DC6" w:rsidR="005A0997" w:rsidRDefault="005A0997" w:rsidP="005A0997">
                            <w:pPr>
                              <w:spacing w:after="0" w:line="240" w:lineRule="auto"/>
                              <w:rPr>
                                <w:rFonts w:ascii="Calibri" w:hAnsi="Calibri" w:cs="Calibri"/>
                              </w:rPr>
                            </w:pPr>
                            <w:r>
                              <w:rPr>
                                <w:rFonts w:ascii="Calibri" w:hAnsi="Calibri" w:cs="Calibri"/>
                              </w:rPr>
                              <w:t>Pupils</w:t>
                            </w:r>
                            <w:r w:rsidRPr="00EB458E">
                              <w:rPr>
                                <w:rFonts w:ascii="Calibri" w:hAnsi="Calibri" w:cs="Calibri"/>
                              </w:rPr>
                              <w:t xml:space="preserve"> encouraged to reflect on their own strengths and realise for themselves areas they need to develop</w:t>
                            </w:r>
                          </w:p>
                          <w:p w14:paraId="311E8E48" w14:textId="77777777" w:rsidR="005A0997" w:rsidRDefault="005A0997" w:rsidP="005A0997">
                            <w:pPr>
                              <w:spacing w:after="0" w:line="240" w:lineRule="auto"/>
                              <w:rPr>
                                <w:rFonts w:ascii="Calibri" w:hAnsi="Calibri" w:cs="Calibri"/>
                              </w:rPr>
                            </w:pPr>
                          </w:p>
                          <w:p w14:paraId="0019AA89" w14:textId="7C45229D" w:rsidR="005A0997" w:rsidRDefault="005A0997" w:rsidP="005A0997">
                            <w:pPr>
                              <w:spacing w:after="0" w:line="240" w:lineRule="auto"/>
                              <w:rPr>
                                <w:rFonts w:ascii="Calibri" w:hAnsi="Calibri" w:cs="Calibri"/>
                              </w:rPr>
                            </w:pPr>
                            <w:r>
                              <w:rPr>
                                <w:rFonts w:ascii="Calibri" w:hAnsi="Calibri" w:cs="Calibri"/>
                              </w:rPr>
                              <w:t>Pupils</w:t>
                            </w:r>
                            <w:r w:rsidRPr="00A220F4">
                              <w:rPr>
                                <w:rFonts w:ascii="Calibri" w:hAnsi="Calibri" w:cs="Calibri"/>
                              </w:rPr>
                              <w:t xml:space="preserve"> </w:t>
                            </w:r>
                            <w:r>
                              <w:rPr>
                                <w:rFonts w:ascii="Calibri" w:hAnsi="Calibri" w:cs="Calibri"/>
                              </w:rPr>
                              <w:t>to be aware of different ways they can apply their geographical skills</w:t>
                            </w:r>
                          </w:p>
                          <w:p w14:paraId="034DE5AA" w14:textId="77777777" w:rsidR="005A0997" w:rsidRDefault="005A0997" w:rsidP="005A0997">
                            <w:pPr>
                              <w:spacing w:after="0" w:line="240" w:lineRule="auto"/>
                              <w:rPr>
                                <w:rFonts w:ascii="Calibri" w:hAnsi="Calibri" w:cs="Calibri"/>
                              </w:rPr>
                            </w:pPr>
                          </w:p>
                          <w:p w14:paraId="73B0088E" w14:textId="5E704B5A" w:rsidR="005A0997" w:rsidRDefault="005A0997" w:rsidP="005A0997">
                            <w:pPr>
                              <w:spacing w:after="0" w:line="240" w:lineRule="auto"/>
                              <w:rPr>
                                <w:rFonts w:ascii="Calibri" w:hAnsi="Calibri" w:cs="Calibri"/>
                              </w:rPr>
                            </w:pPr>
                            <w:r>
                              <w:rPr>
                                <w:rFonts w:ascii="Calibri" w:hAnsi="Calibri" w:cs="Calibri"/>
                              </w:rPr>
                              <w:t xml:space="preserve">Pupils to celebrate and encourage their own understanding and skills </w:t>
                            </w:r>
                          </w:p>
                          <w:p w14:paraId="15079610" w14:textId="77777777" w:rsidR="005A0997" w:rsidRDefault="005A0997" w:rsidP="005A0997">
                            <w:pPr>
                              <w:spacing w:after="0" w:line="240" w:lineRule="auto"/>
                              <w:rPr>
                                <w:rFonts w:ascii="Calibri" w:hAnsi="Calibri" w:cs="Calibri"/>
                              </w:rPr>
                            </w:pPr>
                          </w:p>
                          <w:p w14:paraId="43453808" w14:textId="77777777" w:rsidR="005A0997" w:rsidRPr="00A220F4" w:rsidRDefault="005A0997" w:rsidP="005A0997">
                            <w:pPr>
                              <w:spacing w:after="0" w:line="240" w:lineRule="auto"/>
                              <w:rPr>
                                <w:rFonts w:ascii="Calibri" w:hAnsi="Calibri" w:cs="Calibri"/>
                              </w:rPr>
                            </w:pPr>
                            <w:r>
                              <w:rPr>
                                <w:rFonts w:ascii="Calibri" w:hAnsi="Calibri" w:cs="Calibri"/>
                              </w:rPr>
                              <w:t>Pupils to have high aspirations and goals to prepare them for the next steps in their learning journey and into future careers</w:t>
                            </w:r>
                          </w:p>
                          <w:p w14:paraId="1F2F5675" w14:textId="77777777" w:rsidR="00825AA7" w:rsidRPr="00502D38" w:rsidRDefault="00825AA7" w:rsidP="00825AA7">
                            <w:pPr>
                              <w:rPr>
                                <w:rFonts w:ascii="Ubuntu" w:hAnsi="Ubuntu" w:cs="Arial"/>
                                <w:sz w:val="21"/>
                                <w:szCs w:val="21"/>
                              </w:rPr>
                            </w:pPr>
                          </w:p>
                          <w:p w14:paraId="76148418" w14:textId="77777777" w:rsidR="00825AA7" w:rsidRPr="000F1BC8" w:rsidRDefault="00825AA7" w:rsidP="00825AA7">
                            <w:pPr>
                              <w:rPr>
                                <w:rFonts w:ascii="Calibri" w:hAnsi="Calibri" w:cs="Calibri"/>
                                <w:b/>
                                <w:color w:val="538135"/>
                                <w:sz w:val="32"/>
                                <w:szCs w:val="3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2EA19" id="Rectangle 22" o:spid="_x0000_s1031" style="position:absolute;margin-left:222.6pt;margin-top:25.2pt;width:261.75pt;height:2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">
                <v:textbox>
                  <w:txbxContent>
                    <w:p w14:paraId="506BB7A2" w14:textId="77777777" w:rsidR="00825AA7" w:rsidRPr="00825AA7" w:rsidRDefault="00825AA7" w:rsidP="00825AA7">
                      <w:pPr>
                        <w:rPr>
                          <w:rFonts w:ascii="Open Sans" w:hAnsi="Open Sans" w:cs="Open Sans"/>
                          <w:b/>
                          <w:color w:val="198542"/>
                          <w:sz w:val="28"/>
                          <w:szCs w:val="28"/>
                          <w:u w:val="single"/>
                        </w:rPr>
                      </w:pPr>
                      <w:r w:rsidRPr="00825AA7">
                        <w:rPr>
                          <w:rFonts w:ascii="Open Sans" w:hAnsi="Open Sans" w:cs="Open Sans"/>
                          <w:b/>
                          <w:color w:val="198542"/>
                          <w:sz w:val="28"/>
                          <w:szCs w:val="28"/>
                          <w:u w:val="single"/>
                        </w:rPr>
                        <w:t>AMBITION</w:t>
                      </w:r>
                    </w:p>
                    <w:p w14:paraId="7410FBBB" w14:textId="21863DE8" w:rsidR="005A0997" w:rsidRDefault="005A0997" w:rsidP="005A0997">
                      <w:pPr>
                        <w:spacing w:after="0" w:line="240" w:lineRule="auto"/>
                        <w:rPr>
                          <w:rFonts w:ascii="Calibri" w:hAnsi="Calibri" w:cs="Calibri"/>
                        </w:rPr>
                      </w:pPr>
                      <w:r>
                        <w:rPr>
                          <w:rFonts w:ascii="Calibri" w:hAnsi="Calibri" w:cs="Calibri"/>
                        </w:rPr>
                        <w:t>Pupils</w:t>
                      </w:r>
                      <w:r w:rsidRPr="00EB458E">
                        <w:rPr>
                          <w:rFonts w:ascii="Calibri" w:hAnsi="Calibri" w:cs="Calibri"/>
                        </w:rPr>
                        <w:t xml:space="preserve"> given opportunities </w:t>
                      </w:r>
                      <w:r>
                        <w:rPr>
                          <w:rFonts w:ascii="Calibri" w:hAnsi="Calibri" w:cs="Calibri"/>
                        </w:rPr>
                        <w:t>to explore</w:t>
                      </w:r>
                      <w:r w:rsidRPr="00EB458E">
                        <w:rPr>
                          <w:rFonts w:ascii="Calibri" w:hAnsi="Calibri" w:cs="Calibri"/>
                        </w:rPr>
                        <w:t xml:space="preserve"> local and </w:t>
                      </w:r>
                      <w:r>
                        <w:rPr>
                          <w:rFonts w:ascii="Calibri" w:hAnsi="Calibri" w:cs="Calibri"/>
                        </w:rPr>
                        <w:t>worldwide cultures and countries</w:t>
                      </w:r>
                    </w:p>
                    <w:p w14:paraId="3601ADB8" w14:textId="77777777" w:rsidR="005A0997" w:rsidRPr="00EB458E" w:rsidRDefault="005A0997" w:rsidP="005A0997">
                      <w:pPr>
                        <w:spacing w:after="0" w:line="240" w:lineRule="auto"/>
                        <w:rPr>
                          <w:rFonts w:ascii="Calibri" w:hAnsi="Calibri" w:cs="Calibri"/>
                        </w:rPr>
                      </w:pPr>
                    </w:p>
                    <w:p w14:paraId="4A96391B" w14:textId="79724DC6" w:rsidR="005A0997" w:rsidRDefault="005A0997" w:rsidP="005A0997">
                      <w:pPr>
                        <w:spacing w:after="0" w:line="240" w:lineRule="auto"/>
                        <w:rPr>
                          <w:rFonts w:ascii="Calibri" w:hAnsi="Calibri" w:cs="Calibri"/>
                        </w:rPr>
                      </w:pPr>
                      <w:r>
                        <w:rPr>
                          <w:rFonts w:ascii="Calibri" w:hAnsi="Calibri" w:cs="Calibri"/>
                        </w:rPr>
                        <w:t>Pupils</w:t>
                      </w:r>
                      <w:r w:rsidRPr="00EB458E">
                        <w:rPr>
                          <w:rFonts w:ascii="Calibri" w:hAnsi="Calibri" w:cs="Calibri"/>
                        </w:rPr>
                        <w:t xml:space="preserve"> encouraged to reflect on their own strengths and realise for themselves areas they need to develop</w:t>
                      </w:r>
                    </w:p>
                    <w:p w14:paraId="311E8E48" w14:textId="77777777" w:rsidR="005A0997" w:rsidRDefault="005A0997" w:rsidP="005A0997">
                      <w:pPr>
                        <w:spacing w:after="0" w:line="240" w:lineRule="auto"/>
                        <w:rPr>
                          <w:rFonts w:ascii="Calibri" w:hAnsi="Calibri" w:cs="Calibri"/>
                        </w:rPr>
                      </w:pPr>
                    </w:p>
                    <w:p w14:paraId="0019AA89" w14:textId="7C45229D" w:rsidR="005A0997" w:rsidRDefault="005A0997" w:rsidP="005A0997">
                      <w:pPr>
                        <w:spacing w:after="0" w:line="240" w:lineRule="auto"/>
                        <w:rPr>
                          <w:rFonts w:ascii="Calibri" w:hAnsi="Calibri" w:cs="Calibri"/>
                        </w:rPr>
                      </w:pPr>
                      <w:r>
                        <w:rPr>
                          <w:rFonts w:ascii="Calibri" w:hAnsi="Calibri" w:cs="Calibri"/>
                        </w:rPr>
                        <w:t>Pupils</w:t>
                      </w:r>
                      <w:r w:rsidRPr="00A220F4">
                        <w:rPr>
                          <w:rFonts w:ascii="Calibri" w:hAnsi="Calibri" w:cs="Calibri"/>
                        </w:rPr>
                        <w:t xml:space="preserve"> </w:t>
                      </w:r>
                      <w:r>
                        <w:rPr>
                          <w:rFonts w:ascii="Calibri" w:hAnsi="Calibri" w:cs="Calibri"/>
                        </w:rPr>
                        <w:t>to be aware of different ways they can apply their geographical skills</w:t>
                      </w:r>
                    </w:p>
                    <w:p w14:paraId="034DE5AA" w14:textId="77777777" w:rsidR="005A0997" w:rsidRDefault="005A0997" w:rsidP="005A0997">
                      <w:pPr>
                        <w:spacing w:after="0" w:line="240" w:lineRule="auto"/>
                        <w:rPr>
                          <w:rFonts w:ascii="Calibri" w:hAnsi="Calibri" w:cs="Calibri"/>
                        </w:rPr>
                      </w:pPr>
                    </w:p>
                    <w:p w14:paraId="73B0088E" w14:textId="5E704B5A" w:rsidR="005A0997" w:rsidRDefault="005A0997" w:rsidP="005A0997">
                      <w:pPr>
                        <w:spacing w:after="0" w:line="240" w:lineRule="auto"/>
                        <w:rPr>
                          <w:rFonts w:ascii="Calibri" w:hAnsi="Calibri" w:cs="Calibri"/>
                        </w:rPr>
                      </w:pPr>
                      <w:r>
                        <w:rPr>
                          <w:rFonts w:ascii="Calibri" w:hAnsi="Calibri" w:cs="Calibri"/>
                        </w:rPr>
                        <w:t xml:space="preserve">Pupils to celebrate and encourage their own understanding and skills </w:t>
                      </w:r>
                    </w:p>
                    <w:p w14:paraId="15079610" w14:textId="77777777" w:rsidR="005A0997" w:rsidRDefault="005A0997" w:rsidP="005A0997">
                      <w:pPr>
                        <w:spacing w:after="0" w:line="240" w:lineRule="auto"/>
                        <w:rPr>
                          <w:rFonts w:ascii="Calibri" w:hAnsi="Calibri" w:cs="Calibri"/>
                        </w:rPr>
                      </w:pPr>
                    </w:p>
                    <w:p w14:paraId="43453808" w14:textId="77777777" w:rsidR="005A0997" w:rsidRPr="00A220F4" w:rsidRDefault="005A0997" w:rsidP="005A0997">
                      <w:pPr>
                        <w:spacing w:after="0" w:line="240" w:lineRule="auto"/>
                        <w:rPr>
                          <w:rFonts w:ascii="Calibri" w:hAnsi="Calibri" w:cs="Calibri"/>
                        </w:rPr>
                      </w:pPr>
                      <w:r>
                        <w:rPr>
                          <w:rFonts w:ascii="Calibri" w:hAnsi="Calibri" w:cs="Calibri"/>
                        </w:rPr>
                        <w:t>Pupils to have high aspirations and goals to prepare them for the next steps in their learning journey and into future careers</w:t>
                      </w:r>
                    </w:p>
                    <w:p w14:paraId="1F2F5675" w14:textId="77777777" w:rsidR="00825AA7" w:rsidRPr="00502D38" w:rsidRDefault="00825AA7" w:rsidP="00825AA7">
                      <w:pPr>
                        <w:rPr>
                          <w:rFonts w:ascii="Ubuntu" w:hAnsi="Ubuntu" w:cs="Arial"/>
                          <w:sz w:val="21"/>
                          <w:szCs w:val="21"/>
                        </w:rPr>
                      </w:pPr>
                    </w:p>
                    <w:p w14:paraId="76148418" w14:textId="77777777" w:rsidR="00825AA7" w:rsidRPr="000F1BC8" w:rsidRDefault="00825AA7" w:rsidP="00825AA7">
                      <w:pPr>
                        <w:rPr>
                          <w:rFonts w:ascii="Calibri" w:hAnsi="Calibri" w:cs="Calibri"/>
                          <w:b/>
                          <w:color w:val="538135"/>
                          <w:sz w:val="32"/>
                          <w:szCs w:val="32"/>
                          <w:u w:val="single"/>
                        </w:rPr>
                      </w:pPr>
                    </w:p>
                  </w:txbxContent>
                </v:textbox>
              </v:rect>
            </w:pict>
          </mc:Fallback>
        </mc:AlternateContent>
      </w:r>
    </w:p>
    <w:sectPr w:rsidR="00825AA7" w:rsidRPr="00825AA7" w:rsidSect="00825AA7">
      <w:pgSz w:w="16838" w:h="11906" w:orient="landscape"/>
      <w:pgMar w:top="1440" w:right="1440" w:bottom="1440" w:left="1440" w:header="708" w:footer="708" w:gutter="0"/>
      <w:pgBorders w:offsetFrom="page">
        <w:top w:val="double" w:sz="4" w:space="24" w:color="198542"/>
        <w:left w:val="double" w:sz="4" w:space="24" w:color="198542"/>
        <w:bottom w:val="double" w:sz="4" w:space="24" w:color="198542"/>
        <w:right w:val="double" w:sz="4" w:space="24" w:color="19854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MT">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Ubuntu">
    <w:altName w:val="Calibri"/>
    <w:charset w:val="00"/>
    <w:family w:val="swiss"/>
    <w:pitch w:val="variable"/>
    <w:sig w:usb0="E00002FF" w:usb1="5000205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81B62"/>
    <w:multiLevelType w:val="hybridMultilevel"/>
    <w:tmpl w:val="371ED610"/>
    <w:lvl w:ilvl="0" w:tplc="75D4D1D2">
      <w:numFmt w:val="bullet"/>
      <w:lvlText w:val="·"/>
      <w:lvlJc w:val="left"/>
      <w:pPr>
        <w:ind w:left="108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492432"/>
    <w:multiLevelType w:val="hybridMultilevel"/>
    <w:tmpl w:val="E606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491D94"/>
    <w:multiLevelType w:val="hybridMultilevel"/>
    <w:tmpl w:val="2ACE9F96"/>
    <w:lvl w:ilvl="0" w:tplc="75D4D1D2">
      <w:numFmt w:val="bullet"/>
      <w:lvlText w:val="·"/>
      <w:lvlJc w:val="left"/>
      <w:pPr>
        <w:ind w:left="1080" w:hanging="360"/>
      </w:pPr>
      <w:rPr>
        <w:rFonts w:ascii="SymbolMT" w:eastAsia="Times New Roman" w:hAnsi="SymbolMT" w:cs="Symbol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678509A"/>
    <w:multiLevelType w:val="hybridMultilevel"/>
    <w:tmpl w:val="C48A8D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A7"/>
    <w:rsid w:val="00020409"/>
    <w:rsid w:val="00027297"/>
    <w:rsid w:val="001C7859"/>
    <w:rsid w:val="001D52D4"/>
    <w:rsid w:val="002A1570"/>
    <w:rsid w:val="00502D38"/>
    <w:rsid w:val="005A0997"/>
    <w:rsid w:val="005B687F"/>
    <w:rsid w:val="006B55E1"/>
    <w:rsid w:val="006C1CE7"/>
    <w:rsid w:val="007154E5"/>
    <w:rsid w:val="00741763"/>
    <w:rsid w:val="00825AA7"/>
    <w:rsid w:val="008A7910"/>
    <w:rsid w:val="009B27C7"/>
    <w:rsid w:val="00B67731"/>
    <w:rsid w:val="00C3081B"/>
    <w:rsid w:val="00EA3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005B"/>
  <w15:chartTrackingRefBased/>
  <w15:docId w15:val="{58FE38DD-FE53-4A81-9184-84B4A221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02D38"/>
    <w:pPr>
      <w:spacing w:after="0" w:line="240" w:lineRule="auto"/>
      <w:ind w:left="720" w:hanging="720"/>
      <w:jc w:val="both"/>
    </w:pPr>
    <w:rPr>
      <w:rFonts w:ascii="Arial" w:eastAsia="Times New Roman" w:hAnsi="Arial" w:cs="Times New Roman"/>
      <w:b/>
      <w:sz w:val="24"/>
      <w:szCs w:val="20"/>
    </w:rPr>
  </w:style>
  <w:style w:type="character" w:customStyle="1" w:styleId="BodyTextIndentChar">
    <w:name w:val="Body Text Indent Char"/>
    <w:basedOn w:val="DefaultParagraphFont"/>
    <w:link w:val="BodyTextIndent"/>
    <w:rsid w:val="00502D38"/>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cd170f9-6d78-4e0d-8597-179ddf9da1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1DAEB2682EF144A47A2E4315392BF6" ma:contentTypeVersion="12" ma:contentTypeDescription="Create a new document." ma:contentTypeScope="" ma:versionID="f3ebf2aaf37412999f0985680814c2fe">
  <xsd:schema xmlns:xsd="http://www.w3.org/2001/XMLSchema" xmlns:xs="http://www.w3.org/2001/XMLSchema" xmlns:p="http://schemas.microsoft.com/office/2006/metadata/properties" xmlns:ns3="3cd170f9-6d78-4e0d-8597-179ddf9da129" xmlns:ns4="e10e8e95-a329-4537-873b-dde68e3ce1ab" targetNamespace="http://schemas.microsoft.com/office/2006/metadata/properties" ma:root="true" ma:fieldsID="6061306ecee9cca82d25281e61fe1ff5" ns3:_="" ns4:_="">
    <xsd:import namespace="3cd170f9-6d78-4e0d-8597-179ddf9da129"/>
    <xsd:import namespace="e10e8e95-a329-4537-873b-dde68e3ce1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170f9-6d78-4e0d-8597-179ddf9da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0e8e95-a329-4537-873b-dde68e3ce1a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58DD2-96FA-40AC-960B-575EDB3969A0}">
  <ds:schemaRefs>
    <ds:schemaRef ds:uri="http://schemas.microsoft.com/office/infopath/2007/PartnerControls"/>
    <ds:schemaRef ds:uri="http://www.w3.org/XML/1998/namespace"/>
    <ds:schemaRef ds:uri="http://purl.org/dc/elements/1.1/"/>
    <ds:schemaRef ds:uri="http://schemas.microsoft.com/office/2006/documentManagement/types"/>
    <ds:schemaRef ds:uri="e10e8e95-a329-4537-873b-dde68e3ce1ab"/>
    <ds:schemaRef ds:uri="http://schemas.openxmlformats.org/package/2006/metadata/core-properties"/>
    <ds:schemaRef ds:uri="http://purl.org/dc/terms/"/>
    <ds:schemaRef ds:uri="http://schemas.microsoft.com/office/2006/metadata/properties"/>
    <ds:schemaRef ds:uri="3cd170f9-6d78-4e0d-8597-179ddf9da129"/>
    <ds:schemaRef ds:uri="http://purl.org/dc/dcmitype/"/>
  </ds:schemaRefs>
</ds:datastoreItem>
</file>

<file path=customXml/itemProps2.xml><?xml version="1.0" encoding="utf-8"?>
<ds:datastoreItem xmlns:ds="http://schemas.openxmlformats.org/officeDocument/2006/customXml" ds:itemID="{1A58881E-8011-44A1-AB6F-4C2B0C274D2C}">
  <ds:schemaRefs>
    <ds:schemaRef ds:uri="http://schemas.microsoft.com/sharepoint/v3/contenttype/forms"/>
  </ds:schemaRefs>
</ds:datastoreItem>
</file>

<file path=customXml/itemProps3.xml><?xml version="1.0" encoding="utf-8"?>
<ds:datastoreItem xmlns:ds="http://schemas.openxmlformats.org/officeDocument/2006/customXml" ds:itemID="{6DACE40D-64CB-444B-8A94-54C6BBC7C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170f9-6d78-4e0d-8597-179ddf9da129"/>
    <ds:schemaRef ds:uri="e10e8e95-a329-4537-873b-dde68e3ce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4B4944-F6A1-4F48-8346-BCACBA56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Clarke</dc:creator>
  <cp:keywords/>
  <dc:description/>
  <cp:lastModifiedBy>Gavin Dawson</cp:lastModifiedBy>
  <cp:revision>10</cp:revision>
  <dcterms:created xsi:type="dcterms:W3CDTF">2023-03-28T11:46:00Z</dcterms:created>
  <dcterms:modified xsi:type="dcterms:W3CDTF">2023-03-29T15:06:00Z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0x010100851DAEB2682EF144A47A2E4315392BF6</vt:lpwstr>
  </property>
</Properties>
</file>