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DF64" w14:textId="77777777" w:rsidR="00872333" w:rsidRDefault="00872333" w:rsidP="00D03B36">
      <w:pPr>
        <w:jc w:val="center"/>
        <w:rPr>
          <w:rFonts w:asciiTheme="majorHAnsi" w:hAnsiTheme="majorHAnsi"/>
          <w:u w:val="single"/>
        </w:rPr>
      </w:pPr>
    </w:p>
    <w:p w14:paraId="1F66AA90" w14:textId="77777777" w:rsidR="00D03B36" w:rsidRPr="00831B28" w:rsidRDefault="00D03B36" w:rsidP="00D03B36">
      <w:pPr>
        <w:jc w:val="center"/>
        <w:rPr>
          <w:rFonts w:asciiTheme="majorHAnsi" w:hAnsiTheme="majorHAnsi"/>
          <w:b/>
        </w:rPr>
      </w:pPr>
      <w:bookmarkStart w:id="0" w:name="_GoBack"/>
      <w:bookmarkEnd w:id="0"/>
      <w:r w:rsidRPr="00831B28">
        <w:rPr>
          <w:rFonts w:asciiTheme="majorHAnsi" w:hAnsiTheme="majorHAnsi"/>
          <w:b/>
        </w:rPr>
        <w:t>Policy for Intimate Care</w:t>
      </w:r>
    </w:p>
    <w:p w14:paraId="40AA28BC" w14:textId="77777777" w:rsidR="00D03B36" w:rsidRPr="00831B28" w:rsidRDefault="00D03B36" w:rsidP="00D03B36">
      <w:pPr>
        <w:rPr>
          <w:rFonts w:asciiTheme="majorHAnsi" w:hAnsiTheme="majorHAnsi"/>
        </w:rPr>
      </w:pPr>
      <w:r w:rsidRPr="00831B28">
        <w:rPr>
          <w:rFonts w:asciiTheme="majorHAnsi" w:hAnsiTheme="majorHAnsi"/>
        </w:rPr>
        <w:t>Intimate care is any care which involves carrying out an invasive procedure to intimate personal areas-such as cleaning a child after they have soiled themselves.</w:t>
      </w:r>
    </w:p>
    <w:p w14:paraId="5AE99507" w14:textId="77777777" w:rsidR="00D03B36" w:rsidRPr="00831B28" w:rsidRDefault="00D03B36" w:rsidP="00D03B36">
      <w:pPr>
        <w:rPr>
          <w:rFonts w:asciiTheme="majorHAnsi" w:hAnsiTheme="majorHAnsi"/>
        </w:rPr>
      </w:pPr>
      <w:r w:rsidRPr="00831B28">
        <w:rPr>
          <w:rFonts w:asciiTheme="majorHAnsi" w:hAnsiTheme="majorHAnsi"/>
        </w:rPr>
        <w:t>In most cases this will involve cleaning a child for hygiene purposes as part of our duty of daily care for children. We recognise that all children need to be treated with respect; the child’s dignity and welfare being of paramount importance.</w:t>
      </w:r>
    </w:p>
    <w:p w14:paraId="4E071A7D" w14:textId="77777777" w:rsidR="00D03B36" w:rsidRPr="00831B28" w:rsidRDefault="00D03B36" w:rsidP="00D03B36">
      <w:pPr>
        <w:rPr>
          <w:rFonts w:asciiTheme="majorHAnsi" w:hAnsiTheme="majorHAnsi"/>
        </w:rPr>
      </w:pPr>
      <w:r w:rsidRPr="00831B28">
        <w:rPr>
          <w:rFonts w:asciiTheme="majorHAnsi" w:hAnsiTheme="majorHAnsi"/>
        </w:rPr>
        <w:t>This issue of intimate care is a sensitive one and requires staff to be respectful of the child’s needs.  The child’s dignity should be preserved with a high level of safety, privacy, choice and control, following child protection procedures. Staff will work in partnership with parents/carers to provide continuity of care to young people wherever possible. All staff receive regular training updates on Child Protection issues. Care of children’s welfare is the responsibility of all members of staff.</w:t>
      </w:r>
    </w:p>
    <w:p w14:paraId="01900B4D" w14:textId="77777777" w:rsidR="00D03B36" w:rsidRPr="00831B28" w:rsidRDefault="00D03B36" w:rsidP="00D03B36">
      <w:pPr>
        <w:rPr>
          <w:rFonts w:asciiTheme="majorHAnsi" w:hAnsiTheme="majorHAnsi"/>
          <w:u w:val="single"/>
        </w:rPr>
      </w:pPr>
    </w:p>
    <w:p w14:paraId="0E0E2CF1" w14:textId="77777777" w:rsidR="00D03B36" w:rsidRPr="00831B28" w:rsidRDefault="00D03B36" w:rsidP="00D03B36">
      <w:pPr>
        <w:jc w:val="center"/>
        <w:rPr>
          <w:rFonts w:asciiTheme="majorHAnsi" w:hAnsiTheme="majorHAnsi"/>
          <w:b/>
        </w:rPr>
      </w:pPr>
      <w:r w:rsidRPr="00831B28">
        <w:rPr>
          <w:rFonts w:asciiTheme="majorHAnsi" w:hAnsiTheme="majorHAnsi"/>
          <w:b/>
        </w:rPr>
        <w:t>Our approach</w:t>
      </w:r>
    </w:p>
    <w:p w14:paraId="50DED438" w14:textId="77777777" w:rsidR="00D03B36" w:rsidRPr="00831B28" w:rsidRDefault="00D03B36" w:rsidP="00D03B36">
      <w:pPr>
        <w:rPr>
          <w:rFonts w:asciiTheme="majorHAnsi" w:hAnsiTheme="majorHAnsi"/>
          <w:b/>
        </w:rPr>
      </w:pPr>
      <w:r w:rsidRPr="00831B28">
        <w:rPr>
          <w:rFonts w:asciiTheme="majorHAnsi" w:hAnsiTheme="majorHAnsi"/>
          <w:b/>
        </w:rPr>
        <w:t>Children with Special Needs</w:t>
      </w:r>
    </w:p>
    <w:p w14:paraId="0F80564E" w14:textId="77777777" w:rsidR="00D03B36" w:rsidRPr="00831B28" w:rsidRDefault="00D03B36" w:rsidP="00D03B36">
      <w:pPr>
        <w:rPr>
          <w:rFonts w:asciiTheme="majorHAnsi" w:hAnsiTheme="majorHAnsi"/>
        </w:rPr>
      </w:pPr>
      <w:r w:rsidRPr="00831B28">
        <w:rPr>
          <w:rFonts w:asciiTheme="majorHAnsi" w:hAnsiTheme="majorHAnsi"/>
        </w:rPr>
        <w:t>Children with special needs have the same rights to safety and privacy when receiving intimate care. This will be appropriate to age, stage of development and background.</w:t>
      </w:r>
    </w:p>
    <w:p w14:paraId="497BA3FC" w14:textId="77777777" w:rsidR="00D03B36" w:rsidRPr="00831B28" w:rsidRDefault="00D03B36" w:rsidP="00D03B36">
      <w:pPr>
        <w:rPr>
          <w:rFonts w:asciiTheme="majorHAnsi" w:hAnsiTheme="majorHAnsi"/>
        </w:rPr>
      </w:pPr>
      <w:r w:rsidRPr="00831B28">
        <w:rPr>
          <w:rFonts w:asciiTheme="majorHAnsi" w:hAnsiTheme="majorHAnsi"/>
        </w:rPr>
        <w:t>Intimate care that will be needed on a regular basis to ensure the child is safe and to meet any medical or hygiene needs, will be addressed in the form of a Care Plan, drawn up and agreed by all parties including the child where appropriate. This will state the procedures that will be needed, appropriate training and support provided, and named adults involved to assist. This will be reviewed regularly. On each occasion intimate care undertaken will be logged and signed by the adult/s. A second adult whist not necessarily involved in the care, should be in the vicinity to ensure safety of child and adult alike.</w:t>
      </w:r>
    </w:p>
    <w:p w14:paraId="274ED67C" w14:textId="77777777" w:rsidR="00D03B36" w:rsidRPr="00831B28" w:rsidRDefault="00D03B36" w:rsidP="00D03B36">
      <w:pPr>
        <w:rPr>
          <w:rFonts w:asciiTheme="majorHAnsi" w:hAnsiTheme="majorHAnsi"/>
          <w:u w:val="single"/>
        </w:rPr>
      </w:pPr>
    </w:p>
    <w:p w14:paraId="16872805" w14:textId="77777777" w:rsidR="00D03B36" w:rsidRPr="00831B28" w:rsidRDefault="00D03B36" w:rsidP="00D03B36">
      <w:pPr>
        <w:rPr>
          <w:rFonts w:asciiTheme="majorHAnsi" w:hAnsiTheme="majorHAnsi"/>
          <w:b/>
        </w:rPr>
      </w:pPr>
      <w:r w:rsidRPr="00831B28">
        <w:rPr>
          <w:rFonts w:asciiTheme="majorHAnsi" w:hAnsiTheme="majorHAnsi"/>
          <w:b/>
        </w:rPr>
        <w:t>Supporting Toileting</w:t>
      </w:r>
    </w:p>
    <w:p w14:paraId="5A16FA8B" w14:textId="77777777" w:rsidR="00D03B36" w:rsidRPr="00831B28" w:rsidRDefault="00D03B36" w:rsidP="00D03B36">
      <w:pPr>
        <w:rPr>
          <w:rFonts w:asciiTheme="majorHAnsi" w:hAnsiTheme="majorHAnsi"/>
        </w:rPr>
      </w:pPr>
      <w:r w:rsidRPr="00831B28">
        <w:rPr>
          <w:rFonts w:asciiTheme="majorHAnsi" w:hAnsiTheme="majorHAnsi"/>
        </w:rPr>
        <w:t>There are occasions where children are at a stage where they are unable to clean themselves properly, or may have had an accident which means that intimate care will be needed. In these circumstances, the child will be supported to achieve the highest level of autonomy, which is possible for their age and/or abilities.  As adults acting ‘in loco parentis’, it will mean that they will encourage the child to do as much as possible for themselves, providing guidance and reassurance.  In some situations where a child is very young or unwell, the adult will need to ensure the child is made as comfortable and safe as possible taking hygiene needs into consideration.   It will be explained to the child as appropriate. The support given will be logged and as with all children, another adult needs to be in the vicinity to countersign the log. Parents will need to be informed at the earliest opportunity.</w:t>
      </w:r>
    </w:p>
    <w:p w14:paraId="3E967F36" w14:textId="77777777" w:rsidR="00D03B36" w:rsidRPr="00831B28" w:rsidRDefault="00D03B36" w:rsidP="00D03B36">
      <w:pPr>
        <w:rPr>
          <w:rFonts w:asciiTheme="majorHAnsi" w:hAnsiTheme="majorHAnsi"/>
          <w:u w:val="single"/>
        </w:rPr>
      </w:pPr>
    </w:p>
    <w:p w14:paraId="2E9B16DB" w14:textId="77777777" w:rsidR="00D03B36" w:rsidRPr="00831B28" w:rsidRDefault="00D03B36" w:rsidP="00D03B36">
      <w:pPr>
        <w:rPr>
          <w:rFonts w:asciiTheme="majorHAnsi" w:hAnsiTheme="majorHAnsi"/>
          <w:b/>
        </w:rPr>
      </w:pPr>
      <w:r w:rsidRPr="00831B28">
        <w:rPr>
          <w:rFonts w:asciiTheme="majorHAnsi" w:hAnsiTheme="majorHAnsi"/>
          <w:b/>
        </w:rPr>
        <w:t>Injury</w:t>
      </w:r>
    </w:p>
    <w:p w14:paraId="0EC89A0A" w14:textId="77777777" w:rsidR="00D03B36" w:rsidRPr="00831B28" w:rsidRDefault="00D03B36" w:rsidP="00D03B36">
      <w:pPr>
        <w:rPr>
          <w:rFonts w:asciiTheme="majorHAnsi" w:hAnsiTheme="majorHAnsi"/>
        </w:rPr>
      </w:pPr>
      <w:r w:rsidRPr="00831B28">
        <w:rPr>
          <w:rFonts w:asciiTheme="majorHAnsi" w:hAnsiTheme="majorHAnsi"/>
        </w:rPr>
        <w:t>In the case of injury to an area of an intimate nature, trained first aiders will be the initial consultant. It will be explained to the child what they need to do and why, after first seeking permission from the child to do so. If a child is unhappy with this, the parent will be contacted to come in straight away or given the opportunity to talk to the child for reassurance. If the first aider considers that immediate attention may be needed for safety reasons, then their decision will stand and parent contacted immediately. Two adults will be present at all times as for any intimate care and the incident logged.</w:t>
      </w:r>
    </w:p>
    <w:p w14:paraId="40CA3A3D" w14:textId="77777777" w:rsidR="00D03B36" w:rsidRPr="00831B28" w:rsidRDefault="00D03B36" w:rsidP="00D03B36">
      <w:pPr>
        <w:tabs>
          <w:tab w:val="left" w:pos="2880"/>
        </w:tabs>
        <w:rPr>
          <w:rFonts w:asciiTheme="majorHAnsi" w:hAnsiTheme="majorHAnsi"/>
          <w:u w:val="single"/>
        </w:rPr>
      </w:pPr>
    </w:p>
    <w:p w14:paraId="29291060" w14:textId="77777777" w:rsidR="00D03B36" w:rsidRPr="00831B28" w:rsidRDefault="00D03B36" w:rsidP="00D03B36">
      <w:pPr>
        <w:tabs>
          <w:tab w:val="left" w:pos="2880"/>
        </w:tabs>
        <w:rPr>
          <w:rFonts w:asciiTheme="majorHAnsi" w:hAnsiTheme="majorHAnsi"/>
          <w:b/>
        </w:rPr>
      </w:pPr>
      <w:r w:rsidRPr="00831B28">
        <w:rPr>
          <w:rFonts w:asciiTheme="majorHAnsi" w:hAnsiTheme="majorHAnsi"/>
          <w:b/>
        </w:rPr>
        <w:t>Logging of intimate Care</w:t>
      </w:r>
    </w:p>
    <w:p w14:paraId="27660107" w14:textId="77777777" w:rsidR="00D03B36" w:rsidRPr="00831B28" w:rsidRDefault="00D03B36" w:rsidP="00D03B36">
      <w:pPr>
        <w:tabs>
          <w:tab w:val="left" w:pos="2880"/>
        </w:tabs>
        <w:rPr>
          <w:rFonts w:asciiTheme="majorHAnsi" w:hAnsiTheme="majorHAnsi"/>
        </w:rPr>
      </w:pPr>
      <w:r w:rsidRPr="00831B28">
        <w:rPr>
          <w:rFonts w:asciiTheme="majorHAnsi" w:hAnsiTheme="majorHAnsi"/>
        </w:rPr>
        <w:t>A confidential log book will be held in the school office. It will need to be completed as soon as possible following the care given, by the ‘lead’ person and counter signed as a true record by the second adult present.</w:t>
      </w:r>
    </w:p>
    <w:p w14:paraId="0F422E55" w14:textId="77777777" w:rsidR="00D03B36" w:rsidRPr="00831B28" w:rsidRDefault="00D03B36" w:rsidP="00D03B36">
      <w:pPr>
        <w:tabs>
          <w:tab w:val="left" w:pos="2880"/>
        </w:tabs>
        <w:rPr>
          <w:rFonts w:asciiTheme="majorHAnsi" w:hAnsiTheme="majorHAnsi"/>
          <w:u w:val="single"/>
        </w:rPr>
      </w:pPr>
    </w:p>
    <w:p w14:paraId="78F81C9C" w14:textId="77777777" w:rsidR="00D03B36" w:rsidRPr="00831B28" w:rsidRDefault="00D03B36" w:rsidP="00D03B36">
      <w:pPr>
        <w:tabs>
          <w:tab w:val="left" w:pos="2880"/>
        </w:tabs>
        <w:rPr>
          <w:rFonts w:asciiTheme="majorHAnsi" w:hAnsiTheme="majorHAnsi"/>
          <w:u w:val="single"/>
        </w:rPr>
      </w:pPr>
    </w:p>
    <w:p w14:paraId="616E938B" w14:textId="77777777" w:rsidR="00D03B36" w:rsidRPr="00831B28" w:rsidRDefault="00D03B36" w:rsidP="00D03B36">
      <w:pPr>
        <w:jc w:val="center"/>
        <w:rPr>
          <w:rFonts w:asciiTheme="majorHAnsi" w:hAnsiTheme="majorHAnsi"/>
          <w:b/>
          <w:sz w:val="32"/>
          <w:szCs w:val="32"/>
        </w:rPr>
      </w:pPr>
      <w:r w:rsidRPr="00831B28">
        <w:rPr>
          <w:rFonts w:asciiTheme="majorHAnsi" w:hAnsiTheme="majorHAnsi"/>
          <w:b/>
          <w:sz w:val="32"/>
          <w:szCs w:val="32"/>
        </w:rPr>
        <w:lastRenderedPageBreak/>
        <w:t>Intimate care plan</w:t>
      </w:r>
    </w:p>
    <w:p w14:paraId="6A1F1389" w14:textId="77777777" w:rsidR="00D03B36" w:rsidRPr="00831B28" w:rsidRDefault="00D03B36" w:rsidP="00D03B36">
      <w:pPr>
        <w:jc w:val="center"/>
        <w:rPr>
          <w:rFonts w:asciiTheme="majorHAnsi" w:hAnsiTheme="majorHAnsi"/>
        </w:rPr>
      </w:pPr>
    </w:p>
    <w:p w14:paraId="453D5905" w14:textId="77777777" w:rsidR="00D03B36" w:rsidRPr="00831B28" w:rsidRDefault="00D03B36" w:rsidP="00D03B36">
      <w:pPr>
        <w:rPr>
          <w:rFonts w:asciiTheme="majorHAnsi" w:hAnsiTheme="majorHAnsi"/>
          <w:b/>
        </w:rPr>
      </w:pPr>
      <w:r w:rsidRPr="00831B28">
        <w:rPr>
          <w:rFonts w:asciiTheme="majorHAnsi" w:hAnsiTheme="majorHAnsi"/>
          <w:b/>
        </w:rPr>
        <w:t>The purpose of this plan is to:</w:t>
      </w:r>
    </w:p>
    <w:p w14:paraId="5D8CDE05" w14:textId="77777777" w:rsidR="00D03B36" w:rsidRPr="00831B28" w:rsidRDefault="00D03B36" w:rsidP="00D03B36">
      <w:pPr>
        <w:pStyle w:val="ListParagraph"/>
        <w:numPr>
          <w:ilvl w:val="0"/>
          <w:numId w:val="6"/>
        </w:numPr>
        <w:spacing w:after="200" w:line="276" w:lineRule="auto"/>
        <w:rPr>
          <w:rFonts w:asciiTheme="majorHAnsi" w:hAnsiTheme="majorHAnsi"/>
        </w:rPr>
      </w:pPr>
      <w:r w:rsidRPr="00831B28">
        <w:rPr>
          <w:rFonts w:asciiTheme="majorHAnsi" w:hAnsiTheme="majorHAnsi"/>
        </w:rPr>
        <w:t>Ensure that the child is well cared for at Glebe Primary School.</w:t>
      </w:r>
    </w:p>
    <w:p w14:paraId="002E516B" w14:textId="77777777" w:rsidR="00D03B36" w:rsidRPr="00831B28" w:rsidRDefault="00D03B36" w:rsidP="00D03B36">
      <w:pPr>
        <w:pStyle w:val="ListParagraph"/>
        <w:numPr>
          <w:ilvl w:val="0"/>
          <w:numId w:val="6"/>
        </w:numPr>
        <w:spacing w:after="200" w:line="276" w:lineRule="auto"/>
        <w:rPr>
          <w:rFonts w:asciiTheme="majorHAnsi" w:hAnsiTheme="majorHAnsi"/>
        </w:rPr>
      </w:pPr>
      <w:r w:rsidRPr="00831B28">
        <w:rPr>
          <w:rFonts w:asciiTheme="majorHAnsi" w:hAnsiTheme="majorHAnsi"/>
        </w:rPr>
        <w:t>Ensure the child’s wellbeing</w:t>
      </w:r>
      <w:r w:rsidR="00831B28">
        <w:rPr>
          <w:rFonts w:asciiTheme="majorHAnsi" w:hAnsiTheme="majorHAnsi"/>
        </w:rPr>
        <w:t xml:space="preserve">, dignity, safety and privacy. </w:t>
      </w:r>
    </w:p>
    <w:p w14:paraId="0BF6230E" w14:textId="77777777" w:rsidR="00D03B36" w:rsidRPr="00831B28" w:rsidRDefault="00D03B36" w:rsidP="00D03B36">
      <w:pPr>
        <w:pStyle w:val="ListParagraph"/>
        <w:numPr>
          <w:ilvl w:val="0"/>
          <w:numId w:val="6"/>
        </w:numPr>
        <w:spacing w:after="200" w:line="276" w:lineRule="auto"/>
        <w:rPr>
          <w:rFonts w:asciiTheme="majorHAnsi" w:hAnsiTheme="majorHAnsi"/>
        </w:rPr>
      </w:pPr>
      <w:r w:rsidRPr="00831B28">
        <w:rPr>
          <w:rFonts w:asciiTheme="majorHAnsi" w:hAnsiTheme="majorHAnsi"/>
        </w:rPr>
        <w:t>Ensure that all adults involved in caring for and supporting the child understand the level of support required.</w:t>
      </w:r>
    </w:p>
    <w:p w14:paraId="7CAB97DE" w14:textId="77777777" w:rsidR="00D03B36" w:rsidRPr="00831B28" w:rsidRDefault="00D03B36" w:rsidP="00D03B36">
      <w:pPr>
        <w:pStyle w:val="ListParagraph"/>
        <w:numPr>
          <w:ilvl w:val="0"/>
          <w:numId w:val="6"/>
        </w:numPr>
        <w:spacing w:after="200" w:line="276" w:lineRule="auto"/>
        <w:rPr>
          <w:rFonts w:asciiTheme="majorHAnsi" w:hAnsiTheme="majorHAnsi"/>
        </w:rPr>
      </w:pPr>
      <w:r w:rsidRPr="00831B28">
        <w:rPr>
          <w:rFonts w:asciiTheme="majorHAnsi" w:hAnsiTheme="majorHAnsi"/>
        </w:rPr>
        <w:t>To support the child becoming more independent in their toileting habits as soon as possible.</w:t>
      </w:r>
    </w:p>
    <w:p w14:paraId="5DEE0850" w14:textId="77777777" w:rsidR="00D03B36" w:rsidRPr="00831B28" w:rsidRDefault="00D03B36" w:rsidP="00D03B36">
      <w:pPr>
        <w:pStyle w:val="ListParagraph"/>
        <w:numPr>
          <w:ilvl w:val="0"/>
          <w:numId w:val="6"/>
        </w:numPr>
        <w:spacing w:after="200" w:line="276" w:lineRule="auto"/>
        <w:rPr>
          <w:rFonts w:asciiTheme="majorHAnsi" w:hAnsiTheme="majorHAnsi"/>
        </w:rPr>
      </w:pPr>
      <w:r w:rsidRPr="00831B28">
        <w:rPr>
          <w:rFonts w:asciiTheme="majorHAnsi" w:hAnsiTheme="majorHAnsi"/>
        </w:rPr>
        <w:t>Ensure that the child is clean hygienic and comfortable.</w:t>
      </w:r>
    </w:p>
    <w:p w14:paraId="0FC1CC8B" w14:textId="77777777" w:rsidR="00D03B36" w:rsidRPr="00831B28" w:rsidRDefault="00D03B36" w:rsidP="00D03B36">
      <w:pPr>
        <w:rPr>
          <w:rFonts w:asciiTheme="majorHAnsi" w:hAnsiTheme="majorHAnsi"/>
          <w:b/>
        </w:rPr>
      </w:pPr>
      <w:r w:rsidRPr="00831B28">
        <w:rPr>
          <w:rFonts w:asciiTheme="majorHAnsi" w:hAnsiTheme="majorHAnsi"/>
          <w:b/>
        </w:rPr>
        <w:t>Permission for the school to provide intimate care:</w:t>
      </w:r>
    </w:p>
    <w:p w14:paraId="18D09E0E" w14:textId="77777777" w:rsidR="00D03B36" w:rsidRPr="00831B28" w:rsidRDefault="00D03B36" w:rsidP="00D03B36">
      <w:pPr>
        <w:rPr>
          <w:rFonts w:asciiTheme="majorHAnsi" w:hAnsiTheme="majorHAnsi"/>
        </w:rPr>
      </w:pPr>
    </w:p>
    <w:tbl>
      <w:tblPr>
        <w:tblStyle w:val="TableGrid"/>
        <w:tblW w:w="0" w:type="auto"/>
        <w:tblLook w:val="04A0" w:firstRow="1" w:lastRow="0" w:firstColumn="1" w:lastColumn="0" w:noHBand="0" w:noVBand="1"/>
      </w:tblPr>
      <w:tblGrid>
        <w:gridCol w:w="2802"/>
        <w:gridCol w:w="7654"/>
      </w:tblGrid>
      <w:tr w:rsidR="00D03B36" w:rsidRPr="00831B28" w14:paraId="1CA0E5D6" w14:textId="77777777" w:rsidTr="00831B28">
        <w:tc>
          <w:tcPr>
            <w:tcW w:w="2802" w:type="dxa"/>
            <w:vAlign w:val="center"/>
          </w:tcPr>
          <w:p w14:paraId="164C4359" w14:textId="77777777" w:rsidR="00D03B36" w:rsidRPr="00831B28" w:rsidRDefault="00D03B36" w:rsidP="00360CD4">
            <w:pPr>
              <w:jc w:val="center"/>
              <w:rPr>
                <w:rFonts w:asciiTheme="majorHAnsi" w:hAnsiTheme="majorHAnsi"/>
                <w:b/>
              </w:rPr>
            </w:pPr>
            <w:r w:rsidRPr="00831B28">
              <w:rPr>
                <w:rFonts w:asciiTheme="majorHAnsi" w:hAnsiTheme="majorHAnsi"/>
                <w:b/>
              </w:rPr>
              <w:t>Child’s full name</w:t>
            </w:r>
          </w:p>
        </w:tc>
        <w:tc>
          <w:tcPr>
            <w:tcW w:w="7654" w:type="dxa"/>
            <w:vAlign w:val="center"/>
          </w:tcPr>
          <w:p w14:paraId="06C07305" w14:textId="77777777" w:rsidR="00D03B36" w:rsidRDefault="00D03B36" w:rsidP="00360CD4">
            <w:pPr>
              <w:jc w:val="center"/>
              <w:rPr>
                <w:rFonts w:asciiTheme="majorHAnsi" w:hAnsiTheme="majorHAnsi"/>
              </w:rPr>
            </w:pPr>
          </w:p>
          <w:p w14:paraId="20093772" w14:textId="77777777" w:rsidR="00831B28" w:rsidRPr="00831B28" w:rsidRDefault="00831B28" w:rsidP="00360CD4">
            <w:pPr>
              <w:jc w:val="center"/>
              <w:rPr>
                <w:rFonts w:asciiTheme="majorHAnsi" w:hAnsiTheme="majorHAnsi"/>
              </w:rPr>
            </w:pPr>
          </w:p>
        </w:tc>
      </w:tr>
      <w:tr w:rsidR="00831B28" w:rsidRPr="00831B28" w14:paraId="378211FF" w14:textId="77777777" w:rsidTr="00831B28">
        <w:tc>
          <w:tcPr>
            <w:tcW w:w="2802" w:type="dxa"/>
            <w:vAlign w:val="center"/>
          </w:tcPr>
          <w:p w14:paraId="639DF8EA" w14:textId="77777777" w:rsidR="00831B28" w:rsidRPr="00831B28" w:rsidRDefault="00831B28" w:rsidP="00831B28">
            <w:pPr>
              <w:jc w:val="center"/>
              <w:rPr>
                <w:rFonts w:asciiTheme="majorHAnsi" w:hAnsiTheme="majorHAnsi"/>
                <w:b/>
              </w:rPr>
            </w:pPr>
            <w:r w:rsidRPr="00831B28">
              <w:rPr>
                <w:rFonts w:asciiTheme="majorHAnsi" w:hAnsiTheme="majorHAnsi"/>
                <w:b/>
              </w:rPr>
              <w:t>Male/female</w:t>
            </w:r>
          </w:p>
        </w:tc>
        <w:tc>
          <w:tcPr>
            <w:tcW w:w="7654" w:type="dxa"/>
            <w:vAlign w:val="center"/>
          </w:tcPr>
          <w:p w14:paraId="3E630F5C" w14:textId="77777777" w:rsidR="00831B28" w:rsidRDefault="00831B28" w:rsidP="00831B28">
            <w:pPr>
              <w:jc w:val="center"/>
              <w:rPr>
                <w:rFonts w:asciiTheme="majorHAnsi" w:hAnsiTheme="majorHAnsi"/>
              </w:rPr>
            </w:pPr>
          </w:p>
          <w:p w14:paraId="79511AE7" w14:textId="77777777" w:rsidR="00831B28" w:rsidRPr="00831B28" w:rsidRDefault="00831B28" w:rsidP="00831B28">
            <w:pPr>
              <w:jc w:val="center"/>
              <w:rPr>
                <w:rFonts w:asciiTheme="majorHAnsi" w:hAnsiTheme="majorHAnsi"/>
              </w:rPr>
            </w:pPr>
          </w:p>
        </w:tc>
      </w:tr>
      <w:tr w:rsidR="00831B28" w:rsidRPr="00831B28" w14:paraId="6714F93B" w14:textId="77777777" w:rsidTr="00831B28">
        <w:tc>
          <w:tcPr>
            <w:tcW w:w="2802" w:type="dxa"/>
            <w:vAlign w:val="center"/>
          </w:tcPr>
          <w:p w14:paraId="13F923B4" w14:textId="77777777" w:rsidR="00831B28" w:rsidRPr="00831B28" w:rsidRDefault="00831B28" w:rsidP="00831B28">
            <w:pPr>
              <w:jc w:val="center"/>
              <w:rPr>
                <w:rFonts w:asciiTheme="majorHAnsi" w:hAnsiTheme="majorHAnsi"/>
                <w:b/>
              </w:rPr>
            </w:pPr>
            <w:r w:rsidRPr="00831B28">
              <w:rPr>
                <w:rFonts w:asciiTheme="majorHAnsi" w:hAnsiTheme="majorHAnsi"/>
                <w:b/>
              </w:rPr>
              <w:t>Date of birth</w:t>
            </w:r>
          </w:p>
        </w:tc>
        <w:tc>
          <w:tcPr>
            <w:tcW w:w="7654" w:type="dxa"/>
            <w:vAlign w:val="center"/>
          </w:tcPr>
          <w:p w14:paraId="57DB6F7B" w14:textId="77777777" w:rsidR="00831B28" w:rsidRDefault="00831B28" w:rsidP="00831B28">
            <w:pPr>
              <w:jc w:val="center"/>
              <w:rPr>
                <w:rFonts w:asciiTheme="majorHAnsi" w:hAnsiTheme="majorHAnsi"/>
              </w:rPr>
            </w:pPr>
          </w:p>
          <w:p w14:paraId="18509947" w14:textId="77777777" w:rsidR="00831B28" w:rsidRPr="00831B28" w:rsidRDefault="00831B28" w:rsidP="00831B28">
            <w:pPr>
              <w:jc w:val="center"/>
              <w:rPr>
                <w:rFonts w:asciiTheme="majorHAnsi" w:hAnsiTheme="majorHAnsi"/>
              </w:rPr>
            </w:pPr>
          </w:p>
        </w:tc>
      </w:tr>
      <w:tr w:rsidR="00831B28" w:rsidRPr="00831B28" w14:paraId="659CF406" w14:textId="77777777" w:rsidTr="00831B28">
        <w:tc>
          <w:tcPr>
            <w:tcW w:w="2802" w:type="dxa"/>
            <w:vAlign w:val="center"/>
          </w:tcPr>
          <w:p w14:paraId="2AAA2E5E" w14:textId="77777777" w:rsidR="00831B28" w:rsidRPr="00831B28" w:rsidRDefault="00831B28" w:rsidP="00831B28">
            <w:pPr>
              <w:jc w:val="center"/>
              <w:rPr>
                <w:rFonts w:asciiTheme="majorHAnsi" w:hAnsiTheme="majorHAnsi"/>
                <w:b/>
              </w:rPr>
            </w:pPr>
            <w:r w:rsidRPr="00831B28">
              <w:rPr>
                <w:rFonts w:asciiTheme="majorHAnsi" w:hAnsiTheme="majorHAnsi"/>
                <w:b/>
              </w:rPr>
              <w:t>Parent/carer’s full name</w:t>
            </w:r>
          </w:p>
        </w:tc>
        <w:tc>
          <w:tcPr>
            <w:tcW w:w="7654" w:type="dxa"/>
            <w:vAlign w:val="center"/>
          </w:tcPr>
          <w:p w14:paraId="5DC18F22" w14:textId="77777777" w:rsidR="00831B28" w:rsidRPr="00831B28" w:rsidRDefault="00831B28" w:rsidP="00831B28">
            <w:pPr>
              <w:jc w:val="center"/>
              <w:rPr>
                <w:rFonts w:asciiTheme="majorHAnsi" w:hAnsiTheme="majorHAnsi"/>
              </w:rPr>
            </w:pPr>
          </w:p>
        </w:tc>
      </w:tr>
      <w:tr w:rsidR="00831B28" w:rsidRPr="00831B28" w14:paraId="5F51DED7" w14:textId="77777777" w:rsidTr="00831B28">
        <w:tc>
          <w:tcPr>
            <w:tcW w:w="2802" w:type="dxa"/>
            <w:vAlign w:val="center"/>
          </w:tcPr>
          <w:p w14:paraId="514A80DE" w14:textId="77777777" w:rsidR="00831B28" w:rsidRPr="00831B28" w:rsidRDefault="00831B28" w:rsidP="00831B28">
            <w:pPr>
              <w:jc w:val="center"/>
              <w:rPr>
                <w:rFonts w:asciiTheme="majorHAnsi" w:hAnsiTheme="majorHAnsi"/>
                <w:b/>
              </w:rPr>
            </w:pPr>
            <w:r w:rsidRPr="00831B28">
              <w:rPr>
                <w:rFonts w:asciiTheme="majorHAnsi" w:hAnsiTheme="majorHAnsi"/>
                <w:b/>
              </w:rPr>
              <w:t>Address and contact details</w:t>
            </w:r>
          </w:p>
        </w:tc>
        <w:tc>
          <w:tcPr>
            <w:tcW w:w="7654" w:type="dxa"/>
            <w:vAlign w:val="center"/>
          </w:tcPr>
          <w:p w14:paraId="323E93B3" w14:textId="77777777" w:rsidR="00831B28" w:rsidRDefault="00831B28" w:rsidP="00831B28">
            <w:pPr>
              <w:jc w:val="center"/>
              <w:rPr>
                <w:rFonts w:asciiTheme="majorHAnsi" w:hAnsiTheme="majorHAnsi"/>
              </w:rPr>
            </w:pPr>
          </w:p>
          <w:p w14:paraId="25B505B5" w14:textId="77777777" w:rsidR="00831B28" w:rsidRDefault="00831B28" w:rsidP="00831B28">
            <w:pPr>
              <w:jc w:val="center"/>
              <w:rPr>
                <w:rFonts w:asciiTheme="majorHAnsi" w:hAnsiTheme="majorHAnsi"/>
              </w:rPr>
            </w:pPr>
          </w:p>
          <w:p w14:paraId="2CA8B5C4" w14:textId="77777777" w:rsidR="00831B28" w:rsidRPr="00831B28" w:rsidRDefault="00831B28" w:rsidP="00831B28">
            <w:pPr>
              <w:jc w:val="center"/>
              <w:rPr>
                <w:rFonts w:asciiTheme="majorHAnsi" w:hAnsiTheme="majorHAnsi"/>
              </w:rPr>
            </w:pPr>
          </w:p>
        </w:tc>
      </w:tr>
      <w:tr w:rsidR="00D03B36" w:rsidRPr="00831B28" w14:paraId="6559A626" w14:textId="77777777" w:rsidTr="00831B28">
        <w:tc>
          <w:tcPr>
            <w:tcW w:w="2802" w:type="dxa"/>
            <w:vAlign w:val="center"/>
          </w:tcPr>
          <w:p w14:paraId="62DED89D" w14:textId="77777777" w:rsidR="00D03B36" w:rsidRPr="00831B28" w:rsidRDefault="00D03B36" w:rsidP="00360CD4">
            <w:pPr>
              <w:jc w:val="center"/>
              <w:rPr>
                <w:rFonts w:asciiTheme="majorHAnsi" w:hAnsiTheme="majorHAnsi"/>
                <w:b/>
              </w:rPr>
            </w:pPr>
            <w:r w:rsidRPr="00831B28">
              <w:rPr>
                <w:rFonts w:asciiTheme="majorHAnsi" w:hAnsiTheme="majorHAnsi"/>
                <w:b/>
              </w:rPr>
              <w:t>Name of staff involved</w:t>
            </w:r>
          </w:p>
        </w:tc>
        <w:tc>
          <w:tcPr>
            <w:tcW w:w="7654" w:type="dxa"/>
            <w:vAlign w:val="center"/>
          </w:tcPr>
          <w:p w14:paraId="1A28D834" w14:textId="77777777" w:rsidR="00D03B36" w:rsidRPr="00831B28" w:rsidRDefault="00D03B36" w:rsidP="00360CD4">
            <w:pPr>
              <w:jc w:val="center"/>
              <w:rPr>
                <w:rFonts w:asciiTheme="majorHAnsi" w:hAnsiTheme="majorHAnsi"/>
              </w:rPr>
            </w:pPr>
          </w:p>
          <w:p w14:paraId="2BFAFC36" w14:textId="77777777" w:rsidR="00D03B36" w:rsidRPr="00831B28" w:rsidRDefault="00D03B36" w:rsidP="00360CD4">
            <w:pPr>
              <w:jc w:val="center"/>
              <w:rPr>
                <w:rFonts w:asciiTheme="majorHAnsi" w:hAnsiTheme="majorHAnsi"/>
              </w:rPr>
            </w:pPr>
          </w:p>
          <w:p w14:paraId="56AA7BBB" w14:textId="77777777" w:rsidR="00D03B36" w:rsidRPr="00831B28" w:rsidRDefault="00D03B36" w:rsidP="00360CD4">
            <w:pPr>
              <w:jc w:val="center"/>
              <w:rPr>
                <w:rFonts w:asciiTheme="majorHAnsi" w:hAnsiTheme="majorHAnsi"/>
              </w:rPr>
            </w:pPr>
          </w:p>
        </w:tc>
      </w:tr>
      <w:tr w:rsidR="00D03B36" w:rsidRPr="00831B28" w14:paraId="42AB74BB" w14:textId="77777777" w:rsidTr="00831B28">
        <w:tc>
          <w:tcPr>
            <w:tcW w:w="2802" w:type="dxa"/>
            <w:vAlign w:val="center"/>
          </w:tcPr>
          <w:p w14:paraId="3B47EB41" w14:textId="77777777" w:rsidR="00D03B36" w:rsidRPr="00831B28" w:rsidRDefault="00D03B36" w:rsidP="00360CD4">
            <w:pPr>
              <w:jc w:val="center"/>
              <w:rPr>
                <w:rFonts w:asciiTheme="majorHAnsi" w:hAnsiTheme="majorHAnsi"/>
                <w:b/>
              </w:rPr>
            </w:pPr>
            <w:r w:rsidRPr="00831B28">
              <w:rPr>
                <w:rFonts w:asciiTheme="majorHAnsi" w:hAnsiTheme="majorHAnsi"/>
                <w:b/>
              </w:rPr>
              <w:t>Background information regarding the intimate care required</w:t>
            </w:r>
          </w:p>
        </w:tc>
        <w:tc>
          <w:tcPr>
            <w:tcW w:w="7654" w:type="dxa"/>
            <w:vAlign w:val="center"/>
          </w:tcPr>
          <w:p w14:paraId="5118E239" w14:textId="77777777" w:rsidR="00D03B36" w:rsidRPr="00831B28" w:rsidRDefault="00D03B36" w:rsidP="00360CD4">
            <w:pPr>
              <w:jc w:val="center"/>
              <w:rPr>
                <w:rFonts w:asciiTheme="majorHAnsi" w:hAnsiTheme="majorHAnsi"/>
              </w:rPr>
            </w:pPr>
          </w:p>
        </w:tc>
      </w:tr>
      <w:tr w:rsidR="00D03B36" w:rsidRPr="00831B28" w14:paraId="09E2C6E0" w14:textId="77777777" w:rsidTr="00831B28">
        <w:tc>
          <w:tcPr>
            <w:tcW w:w="2802" w:type="dxa"/>
            <w:vAlign w:val="center"/>
          </w:tcPr>
          <w:p w14:paraId="46AA0379" w14:textId="77777777" w:rsidR="00D03B36" w:rsidRPr="00831B28" w:rsidRDefault="00D03B36" w:rsidP="00360CD4">
            <w:pPr>
              <w:jc w:val="center"/>
              <w:rPr>
                <w:rFonts w:asciiTheme="majorHAnsi" w:hAnsiTheme="majorHAnsi"/>
                <w:b/>
              </w:rPr>
            </w:pPr>
            <w:r w:rsidRPr="00831B28">
              <w:rPr>
                <w:rFonts w:asciiTheme="majorHAnsi" w:hAnsiTheme="majorHAnsi"/>
                <w:b/>
              </w:rPr>
              <w:t>Support required</w:t>
            </w:r>
          </w:p>
        </w:tc>
        <w:tc>
          <w:tcPr>
            <w:tcW w:w="7654" w:type="dxa"/>
            <w:vAlign w:val="center"/>
          </w:tcPr>
          <w:p w14:paraId="0354151F" w14:textId="77777777" w:rsidR="00D03B36" w:rsidRPr="00831B28" w:rsidRDefault="00D03B36" w:rsidP="00360CD4">
            <w:pPr>
              <w:jc w:val="center"/>
              <w:rPr>
                <w:rFonts w:asciiTheme="majorHAnsi" w:hAnsiTheme="majorHAnsi"/>
              </w:rPr>
            </w:pPr>
          </w:p>
          <w:p w14:paraId="4BBB09C6" w14:textId="77777777" w:rsidR="00D03B36" w:rsidRPr="00831B28" w:rsidRDefault="00D03B36" w:rsidP="00360CD4">
            <w:pPr>
              <w:jc w:val="center"/>
              <w:rPr>
                <w:rFonts w:asciiTheme="majorHAnsi" w:hAnsiTheme="majorHAnsi"/>
              </w:rPr>
            </w:pPr>
          </w:p>
          <w:p w14:paraId="6172BDA8" w14:textId="77777777" w:rsidR="00D03B36" w:rsidRPr="00831B28" w:rsidRDefault="00D03B36" w:rsidP="00360CD4">
            <w:pPr>
              <w:jc w:val="center"/>
              <w:rPr>
                <w:rFonts w:asciiTheme="majorHAnsi" w:hAnsiTheme="majorHAnsi"/>
              </w:rPr>
            </w:pPr>
          </w:p>
        </w:tc>
      </w:tr>
      <w:tr w:rsidR="00D03B36" w:rsidRPr="00831B28" w14:paraId="7894C6E1" w14:textId="77777777" w:rsidTr="00831B28">
        <w:tc>
          <w:tcPr>
            <w:tcW w:w="2802" w:type="dxa"/>
            <w:vAlign w:val="center"/>
          </w:tcPr>
          <w:p w14:paraId="5BF447FB" w14:textId="77777777" w:rsidR="00D03B36" w:rsidRPr="00831B28" w:rsidRDefault="00D03B36" w:rsidP="00360CD4">
            <w:pPr>
              <w:jc w:val="center"/>
              <w:rPr>
                <w:rFonts w:asciiTheme="majorHAnsi" w:hAnsiTheme="majorHAnsi"/>
                <w:b/>
              </w:rPr>
            </w:pPr>
            <w:r w:rsidRPr="00831B28">
              <w:rPr>
                <w:rFonts w:asciiTheme="majorHAnsi" w:hAnsiTheme="majorHAnsi"/>
                <w:b/>
              </w:rPr>
              <w:t>Frequency of support</w:t>
            </w:r>
          </w:p>
        </w:tc>
        <w:tc>
          <w:tcPr>
            <w:tcW w:w="7654" w:type="dxa"/>
            <w:vAlign w:val="center"/>
          </w:tcPr>
          <w:p w14:paraId="457A4266" w14:textId="77777777" w:rsidR="00D03B36" w:rsidRPr="00831B28" w:rsidRDefault="00D03B36" w:rsidP="00360CD4">
            <w:pPr>
              <w:jc w:val="center"/>
              <w:rPr>
                <w:rFonts w:asciiTheme="majorHAnsi" w:hAnsiTheme="majorHAnsi"/>
              </w:rPr>
            </w:pPr>
          </w:p>
          <w:p w14:paraId="7E521134" w14:textId="77777777" w:rsidR="00D03B36" w:rsidRPr="00831B28" w:rsidRDefault="00D03B36" w:rsidP="00360CD4">
            <w:pPr>
              <w:jc w:val="center"/>
              <w:rPr>
                <w:rFonts w:asciiTheme="majorHAnsi" w:hAnsiTheme="majorHAnsi"/>
              </w:rPr>
            </w:pPr>
          </w:p>
          <w:p w14:paraId="2D6AE30A" w14:textId="77777777" w:rsidR="00D03B36" w:rsidRPr="00831B28" w:rsidRDefault="00D03B36" w:rsidP="00360CD4">
            <w:pPr>
              <w:jc w:val="center"/>
              <w:rPr>
                <w:rFonts w:asciiTheme="majorHAnsi" w:hAnsiTheme="majorHAnsi"/>
              </w:rPr>
            </w:pPr>
          </w:p>
        </w:tc>
      </w:tr>
      <w:tr w:rsidR="00D03B36" w:rsidRPr="00831B28" w14:paraId="217734E8" w14:textId="77777777" w:rsidTr="00831B28">
        <w:tc>
          <w:tcPr>
            <w:tcW w:w="2802" w:type="dxa"/>
            <w:vAlign w:val="center"/>
          </w:tcPr>
          <w:p w14:paraId="7E9E942E" w14:textId="77777777" w:rsidR="00D03B36" w:rsidRPr="00831B28" w:rsidRDefault="00D03B36" w:rsidP="00360CD4">
            <w:pPr>
              <w:jc w:val="center"/>
              <w:rPr>
                <w:rFonts w:asciiTheme="majorHAnsi" w:hAnsiTheme="majorHAnsi"/>
                <w:b/>
              </w:rPr>
            </w:pPr>
            <w:r w:rsidRPr="00831B28">
              <w:rPr>
                <w:rFonts w:asciiTheme="majorHAnsi" w:hAnsiTheme="majorHAnsi"/>
                <w:b/>
              </w:rPr>
              <w:t>Review date</w:t>
            </w:r>
          </w:p>
        </w:tc>
        <w:tc>
          <w:tcPr>
            <w:tcW w:w="7654" w:type="dxa"/>
            <w:vAlign w:val="center"/>
          </w:tcPr>
          <w:p w14:paraId="24A79F06" w14:textId="77777777" w:rsidR="00D03B36" w:rsidRDefault="00D03B36" w:rsidP="00360CD4">
            <w:pPr>
              <w:jc w:val="center"/>
              <w:rPr>
                <w:rFonts w:asciiTheme="majorHAnsi" w:hAnsiTheme="majorHAnsi"/>
              </w:rPr>
            </w:pPr>
          </w:p>
          <w:p w14:paraId="4D8C7BD3" w14:textId="77777777" w:rsidR="00831B28" w:rsidRPr="00831B28" w:rsidRDefault="00831B28" w:rsidP="00360CD4">
            <w:pPr>
              <w:jc w:val="center"/>
              <w:rPr>
                <w:rFonts w:asciiTheme="majorHAnsi" w:hAnsiTheme="majorHAnsi"/>
              </w:rPr>
            </w:pPr>
          </w:p>
        </w:tc>
      </w:tr>
    </w:tbl>
    <w:p w14:paraId="7535674B" w14:textId="77777777" w:rsidR="00D03B36" w:rsidRPr="00831B28" w:rsidRDefault="00D03B36" w:rsidP="00D03B36">
      <w:pPr>
        <w:rPr>
          <w:rFonts w:asciiTheme="majorHAnsi" w:hAnsiTheme="majorHAnsi"/>
        </w:rPr>
      </w:pPr>
    </w:p>
    <w:p w14:paraId="1CC89F3C" w14:textId="77777777" w:rsidR="00D03B36" w:rsidRPr="00831B28" w:rsidRDefault="00D03B36" w:rsidP="00D03B36">
      <w:pPr>
        <w:rPr>
          <w:rFonts w:asciiTheme="majorHAnsi" w:hAnsiTheme="majorHAnsi"/>
          <w:b/>
        </w:rPr>
      </w:pPr>
      <w:r w:rsidRPr="00831B28">
        <w:rPr>
          <w:rFonts w:asciiTheme="majorHAnsi" w:hAnsiTheme="majorHAnsi"/>
          <w:b/>
        </w:rPr>
        <w:t>Emergency situations:</w:t>
      </w:r>
    </w:p>
    <w:p w14:paraId="5791855B" w14:textId="77777777" w:rsidR="00831B28" w:rsidRPr="00831B28" w:rsidRDefault="00D03B36" w:rsidP="00831B28">
      <w:pPr>
        <w:rPr>
          <w:rFonts w:asciiTheme="majorHAnsi" w:hAnsiTheme="majorHAnsi"/>
        </w:rPr>
      </w:pPr>
      <w:r w:rsidRPr="00831B28">
        <w:rPr>
          <w:rFonts w:asciiTheme="majorHAnsi" w:hAnsiTheme="majorHAnsi"/>
        </w:rPr>
        <w:t>In emer</w:t>
      </w:r>
      <w:r w:rsidR="00831B28">
        <w:rPr>
          <w:rFonts w:asciiTheme="majorHAnsi" w:hAnsiTheme="majorHAnsi"/>
        </w:rPr>
        <w:t>gency situations we may have to o</w:t>
      </w:r>
      <w:r w:rsidRPr="00831B28">
        <w:rPr>
          <w:rFonts w:asciiTheme="majorHAnsi" w:hAnsiTheme="majorHAnsi"/>
        </w:rPr>
        <w:t>rganise for parents to be contacted and requested to come and collect their child or clean them using school facilities.</w:t>
      </w:r>
    </w:p>
    <w:p w14:paraId="04B5D59F" w14:textId="77777777" w:rsidR="00831B28" w:rsidRDefault="00831B28" w:rsidP="00D03B36">
      <w:pPr>
        <w:rPr>
          <w:rFonts w:asciiTheme="majorHAnsi" w:hAnsiTheme="majorHAnsi"/>
          <w:b/>
        </w:rPr>
      </w:pPr>
    </w:p>
    <w:p w14:paraId="4ED0D4E8" w14:textId="77777777" w:rsidR="00831B28" w:rsidRDefault="00831B28" w:rsidP="00D03B36">
      <w:pPr>
        <w:rPr>
          <w:rFonts w:asciiTheme="majorHAnsi" w:hAnsiTheme="majorHAnsi"/>
          <w:b/>
        </w:rPr>
      </w:pPr>
    </w:p>
    <w:p w14:paraId="3C849F33" w14:textId="77777777" w:rsidR="00831B28" w:rsidRDefault="00831B28" w:rsidP="00D03B36">
      <w:pPr>
        <w:rPr>
          <w:rFonts w:asciiTheme="majorHAnsi" w:hAnsiTheme="majorHAnsi"/>
          <w:b/>
        </w:rPr>
      </w:pPr>
    </w:p>
    <w:p w14:paraId="46DC35FA" w14:textId="77777777" w:rsidR="00831B28" w:rsidRDefault="00831B28" w:rsidP="00D03B36">
      <w:pPr>
        <w:rPr>
          <w:rFonts w:asciiTheme="majorHAnsi" w:hAnsiTheme="majorHAnsi"/>
          <w:b/>
        </w:rPr>
      </w:pPr>
    </w:p>
    <w:p w14:paraId="090F987B" w14:textId="77777777" w:rsidR="00831B28" w:rsidRDefault="00831B28" w:rsidP="00D03B36">
      <w:pPr>
        <w:rPr>
          <w:rFonts w:asciiTheme="majorHAnsi" w:hAnsiTheme="majorHAnsi"/>
          <w:b/>
        </w:rPr>
      </w:pPr>
    </w:p>
    <w:p w14:paraId="3659664C" w14:textId="77777777" w:rsidR="00831B28" w:rsidRDefault="00831B28" w:rsidP="00D03B36">
      <w:pPr>
        <w:rPr>
          <w:rFonts w:asciiTheme="majorHAnsi" w:hAnsiTheme="majorHAnsi"/>
          <w:b/>
        </w:rPr>
      </w:pPr>
    </w:p>
    <w:p w14:paraId="1EB6539E" w14:textId="77777777" w:rsidR="00831B28" w:rsidRDefault="00831B28" w:rsidP="00D03B36">
      <w:pPr>
        <w:rPr>
          <w:rFonts w:asciiTheme="majorHAnsi" w:hAnsiTheme="majorHAnsi"/>
          <w:b/>
        </w:rPr>
      </w:pPr>
    </w:p>
    <w:p w14:paraId="53B29E5A" w14:textId="77777777" w:rsidR="00D03B36" w:rsidRPr="00831B28" w:rsidRDefault="00D03B36" w:rsidP="00D03B36">
      <w:pPr>
        <w:rPr>
          <w:rFonts w:asciiTheme="majorHAnsi" w:hAnsiTheme="majorHAnsi"/>
          <w:b/>
        </w:rPr>
      </w:pPr>
      <w:r w:rsidRPr="00831B28">
        <w:rPr>
          <w:rFonts w:asciiTheme="majorHAnsi" w:hAnsiTheme="majorHAnsi"/>
          <w:b/>
        </w:rPr>
        <w:lastRenderedPageBreak/>
        <w:t>I understand that:</w:t>
      </w:r>
    </w:p>
    <w:p w14:paraId="0671C741" w14:textId="77777777" w:rsidR="00D03B36" w:rsidRPr="00831B28" w:rsidRDefault="008C3798" w:rsidP="00D03B36">
      <w:pPr>
        <w:ind w:left="720"/>
        <w:rPr>
          <w:rFonts w:asciiTheme="majorHAnsi" w:hAnsiTheme="majorHAnsi"/>
        </w:rPr>
      </w:pPr>
      <w:r w:rsidRPr="00831B28">
        <w:rPr>
          <w:rFonts w:asciiTheme="majorHAnsi" w:hAnsiTheme="majorHAnsi"/>
          <w:b/>
          <w:noProof/>
        </w:rPr>
        <mc:AlternateContent>
          <mc:Choice Requires="wps">
            <w:drawing>
              <wp:anchor distT="0" distB="0" distL="114300" distR="114300" simplePos="0" relativeHeight="251658240" behindDoc="0" locked="0" layoutInCell="1" allowOverlap="1" wp14:anchorId="4D5EF088" wp14:editId="4E3E7BCE">
                <wp:simplePos x="0" y="0"/>
                <wp:positionH relativeFrom="column">
                  <wp:posOffset>142875</wp:posOffset>
                </wp:positionH>
                <wp:positionV relativeFrom="paragraph">
                  <wp:posOffset>96520</wp:posOffset>
                </wp:positionV>
                <wp:extent cx="180975" cy="152400"/>
                <wp:effectExtent l="9525" t="11430" r="9525" b="762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CCFB" id="Rectangle 2" o:spid="_x0000_s1026" style="position:absolute;margin-left:11.25pt;margin-top:7.6pt;width:14.2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o1IAIAADs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"/>
            </w:pict>
          </mc:Fallback>
        </mc:AlternateContent>
      </w:r>
      <w:r w:rsidR="00D03B36" w:rsidRPr="00831B28">
        <w:rPr>
          <w:rFonts w:asciiTheme="majorHAnsi" w:hAnsiTheme="majorHAnsi"/>
        </w:rPr>
        <w:t xml:space="preserve">I give permission to the school to provide appropriate intimate care support to my child </w:t>
      </w:r>
      <w:proofErr w:type="spellStart"/>
      <w:r w:rsidR="00D03B36" w:rsidRPr="00831B28">
        <w:rPr>
          <w:rFonts w:asciiTheme="majorHAnsi" w:hAnsiTheme="majorHAnsi"/>
        </w:rPr>
        <w:t>e.g</w:t>
      </w:r>
      <w:proofErr w:type="spellEnd"/>
      <w:r w:rsidR="00D03B36" w:rsidRPr="00831B28">
        <w:rPr>
          <w:rFonts w:asciiTheme="majorHAnsi" w:hAnsiTheme="majorHAnsi"/>
        </w:rPr>
        <w:t xml:space="preserve"> changing soiled clothes, cleaning and toileting.</w:t>
      </w:r>
    </w:p>
    <w:p w14:paraId="55F5B2F2" w14:textId="77777777" w:rsidR="00D03B36" w:rsidRPr="00831B28" w:rsidRDefault="00D03B36" w:rsidP="00D03B36">
      <w:pPr>
        <w:ind w:left="720"/>
        <w:rPr>
          <w:rFonts w:asciiTheme="majorHAnsi" w:hAnsiTheme="majorHAnsi"/>
        </w:rPr>
      </w:pPr>
    </w:p>
    <w:p w14:paraId="4DDEDFCE" w14:textId="77777777" w:rsidR="00D03B36" w:rsidRPr="00831B28" w:rsidRDefault="008C3798" w:rsidP="00D03B36">
      <w:pPr>
        <w:ind w:left="720"/>
        <w:rPr>
          <w:rFonts w:asciiTheme="majorHAnsi" w:hAnsiTheme="majorHAnsi"/>
        </w:rPr>
      </w:pPr>
      <w:r w:rsidRPr="00831B28">
        <w:rPr>
          <w:rFonts w:asciiTheme="majorHAnsi" w:hAnsiTheme="majorHAnsi"/>
          <w:b/>
          <w:noProof/>
        </w:rPr>
        <mc:AlternateContent>
          <mc:Choice Requires="wps">
            <w:drawing>
              <wp:anchor distT="0" distB="0" distL="114300" distR="114300" simplePos="0" relativeHeight="251659264" behindDoc="0" locked="0" layoutInCell="1" allowOverlap="1" wp14:anchorId="4E2064FA" wp14:editId="4BCEAE2D">
                <wp:simplePos x="0" y="0"/>
                <wp:positionH relativeFrom="column">
                  <wp:posOffset>142875</wp:posOffset>
                </wp:positionH>
                <wp:positionV relativeFrom="paragraph">
                  <wp:posOffset>63500</wp:posOffset>
                </wp:positionV>
                <wp:extent cx="180975" cy="152400"/>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5FF5" id="Rectangle 3" o:spid="_x0000_s1026" style="position:absolute;margin-left:11.25pt;margin-top:5pt;width:14.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6IQIAADs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"/>
            </w:pict>
          </mc:Fallback>
        </mc:AlternateContent>
      </w:r>
      <w:r w:rsidR="00D03B36" w:rsidRPr="00831B28">
        <w:rPr>
          <w:rFonts w:asciiTheme="majorHAnsi" w:hAnsiTheme="majorHAnsi"/>
        </w:rPr>
        <w:t>I will advise the Headteacher of any medical complaint my child may have which affects issues of intimate care.</w:t>
      </w:r>
    </w:p>
    <w:p w14:paraId="7A3CBF45" w14:textId="77777777" w:rsidR="00D03B36" w:rsidRPr="00831B28" w:rsidRDefault="00D03B36" w:rsidP="00D03B36">
      <w:pPr>
        <w:ind w:left="720"/>
        <w:rPr>
          <w:rFonts w:asciiTheme="majorHAnsi" w:hAnsiTheme="majorHAnsi"/>
        </w:rPr>
      </w:pPr>
    </w:p>
    <w:p w14:paraId="0782A751" w14:textId="77777777" w:rsidR="00831B28" w:rsidRPr="00831B28" w:rsidRDefault="008C3798" w:rsidP="00831B28">
      <w:pPr>
        <w:pStyle w:val="ListParagraph"/>
        <w:numPr>
          <w:ilvl w:val="0"/>
          <w:numId w:val="7"/>
        </w:numPr>
        <w:spacing w:after="200" w:line="276" w:lineRule="auto"/>
        <w:rPr>
          <w:rFonts w:asciiTheme="majorHAnsi" w:hAnsiTheme="majorHAnsi"/>
        </w:rPr>
      </w:pPr>
      <w:r w:rsidRPr="00831B28">
        <w:rPr>
          <w:rFonts w:asciiTheme="majorHAnsi" w:hAnsiTheme="majorHAnsi"/>
          <w:b/>
          <w:noProof/>
        </w:rPr>
        <mc:AlternateContent>
          <mc:Choice Requires="wps">
            <w:drawing>
              <wp:anchor distT="0" distB="0" distL="114300" distR="114300" simplePos="0" relativeHeight="251660288" behindDoc="0" locked="0" layoutInCell="1" allowOverlap="1" wp14:anchorId="52FCC8A4" wp14:editId="46AA22AE">
                <wp:simplePos x="0" y="0"/>
                <wp:positionH relativeFrom="column">
                  <wp:posOffset>152400</wp:posOffset>
                </wp:positionH>
                <wp:positionV relativeFrom="paragraph">
                  <wp:posOffset>58420</wp:posOffset>
                </wp:positionV>
                <wp:extent cx="180975" cy="152400"/>
                <wp:effectExtent l="9525" t="6985" r="9525" b="1206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175D" id="Rectangle 4" o:spid="_x0000_s1026" style="position:absolute;margin-left:12pt;margin-top:4.6pt;width:14.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D+IAIAADs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"/>
            </w:pict>
          </mc:Fallback>
        </mc:AlternateContent>
      </w:r>
      <w:r w:rsidR="00D03B36" w:rsidRPr="00831B28">
        <w:rPr>
          <w:rFonts w:asciiTheme="majorHAnsi" w:hAnsiTheme="majorHAnsi"/>
        </w:rPr>
        <w:t xml:space="preserve">I will </w:t>
      </w:r>
      <w:r w:rsidR="00831B28" w:rsidRPr="00831B28">
        <w:rPr>
          <w:rFonts w:asciiTheme="majorHAnsi" w:hAnsiTheme="majorHAnsi"/>
        </w:rPr>
        <w:t>continue to work hard to support their child in becoming more independent with his/her toileting.</w:t>
      </w:r>
    </w:p>
    <w:p w14:paraId="3A597B9C" w14:textId="77777777" w:rsidR="00831B28" w:rsidRPr="00831B28" w:rsidRDefault="008C3798" w:rsidP="00831B28">
      <w:pPr>
        <w:pStyle w:val="ListParagraph"/>
        <w:numPr>
          <w:ilvl w:val="0"/>
          <w:numId w:val="7"/>
        </w:numPr>
        <w:spacing w:after="200" w:line="276" w:lineRule="auto"/>
        <w:rPr>
          <w:rFonts w:asciiTheme="majorHAnsi" w:hAnsiTheme="majorHAnsi"/>
        </w:rPr>
      </w:pPr>
      <w:r w:rsidRPr="00831B28">
        <w:rPr>
          <w:rFonts w:asciiTheme="majorHAnsi" w:hAnsiTheme="majorHAnsi"/>
          <w:b/>
          <w:noProof/>
        </w:rPr>
        <mc:AlternateContent>
          <mc:Choice Requires="wps">
            <w:drawing>
              <wp:anchor distT="0" distB="0" distL="114300" distR="114300" simplePos="0" relativeHeight="251661312" behindDoc="0" locked="0" layoutInCell="1" allowOverlap="1" wp14:anchorId="080144A8" wp14:editId="33B39389">
                <wp:simplePos x="0" y="0"/>
                <wp:positionH relativeFrom="column">
                  <wp:posOffset>180975</wp:posOffset>
                </wp:positionH>
                <wp:positionV relativeFrom="paragraph">
                  <wp:posOffset>74930</wp:posOffset>
                </wp:positionV>
                <wp:extent cx="180975" cy="152400"/>
                <wp:effectExtent l="9525" t="5080" r="9525" b="1397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264B" id="Rectangle 5" o:spid="_x0000_s1026" style="position:absolute;margin-left:14.25pt;margin-top:5.9pt;width:14.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C5IAIAADs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"/>
            </w:pict>
          </mc:Fallback>
        </mc:AlternateContent>
      </w:r>
      <w:r w:rsidR="00831B28" w:rsidRPr="00831B28">
        <w:rPr>
          <w:rFonts w:asciiTheme="majorHAnsi" w:hAnsiTheme="majorHAnsi"/>
          <w:b/>
          <w:noProof/>
        </w:rPr>
        <w:t xml:space="preserve">I will try my best to support the school in emergency situations. </w:t>
      </w:r>
    </w:p>
    <w:p w14:paraId="15E7D775" w14:textId="77777777" w:rsidR="00D03B36" w:rsidRPr="00831B28" w:rsidRDefault="00D03B36" w:rsidP="00D03B36">
      <w:pPr>
        <w:ind w:left="720"/>
        <w:rPr>
          <w:rFonts w:asciiTheme="majorHAnsi" w:hAnsiTheme="majorHAnsi"/>
        </w:rPr>
      </w:pPr>
    </w:p>
    <w:p w14:paraId="7A41576D" w14:textId="77777777" w:rsidR="00D03B36" w:rsidRPr="00831B28" w:rsidRDefault="00D03B36" w:rsidP="00D03B36">
      <w:pPr>
        <w:rPr>
          <w:rFonts w:asciiTheme="majorHAnsi" w:hAnsiTheme="majorHAnsi"/>
          <w:b/>
        </w:rPr>
      </w:pPr>
      <w:r w:rsidRPr="00831B28">
        <w:rPr>
          <w:rFonts w:asciiTheme="majorHAnsi" w:hAnsiTheme="majorHAnsi"/>
          <w:b/>
        </w:rPr>
        <w:t>Signed:_______________________</w:t>
      </w:r>
      <w:r w:rsidR="00831B28" w:rsidRPr="00831B28">
        <w:rPr>
          <w:rFonts w:asciiTheme="majorHAnsi" w:hAnsiTheme="majorHAnsi"/>
          <w:b/>
        </w:rPr>
        <w:t>_____________________________________________________________</w:t>
      </w:r>
      <w:r w:rsidRPr="00831B28">
        <w:rPr>
          <w:rFonts w:asciiTheme="majorHAnsi" w:hAnsiTheme="majorHAnsi"/>
          <w:b/>
        </w:rPr>
        <w:t>________________________</w:t>
      </w:r>
    </w:p>
    <w:p w14:paraId="37C3EC15" w14:textId="77777777" w:rsidR="00831B28" w:rsidRPr="00831B28" w:rsidRDefault="00831B28" w:rsidP="00D03B36">
      <w:pPr>
        <w:rPr>
          <w:rFonts w:asciiTheme="majorHAnsi" w:hAnsiTheme="majorHAnsi"/>
          <w:b/>
        </w:rPr>
      </w:pPr>
    </w:p>
    <w:p w14:paraId="7244A24A" w14:textId="77777777" w:rsidR="00D03B36" w:rsidRPr="00831B28" w:rsidRDefault="00D03B36" w:rsidP="00D03B36">
      <w:pPr>
        <w:rPr>
          <w:rFonts w:asciiTheme="majorHAnsi" w:hAnsiTheme="majorHAnsi"/>
          <w:b/>
        </w:rPr>
      </w:pPr>
      <w:r w:rsidRPr="00831B28">
        <w:rPr>
          <w:rFonts w:asciiTheme="majorHAnsi" w:hAnsiTheme="majorHAnsi"/>
          <w:b/>
        </w:rPr>
        <w:t>Full Name:____</w:t>
      </w:r>
      <w:r w:rsidR="00831B28" w:rsidRPr="00831B28">
        <w:rPr>
          <w:rFonts w:asciiTheme="majorHAnsi" w:hAnsiTheme="majorHAnsi"/>
          <w:b/>
        </w:rPr>
        <w:t>___________________________________________________________</w:t>
      </w:r>
      <w:r w:rsidRPr="00831B28">
        <w:rPr>
          <w:rFonts w:asciiTheme="majorHAnsi" w:hAnsiTheme="majorHAnsi"/>
          <w:b/>
        </w:rPr>
        <w:t>_________________________________________</w:t>
      </w:r>
    </w:p>
    <w:p w14:paraId="4E12E7B8" w14:textId="77777777" w:rsidR="00831B28" w:rsidRPr="00831B28" w:rsidRDefault="00831B28" w:rsidP="00D03B36">
      <w:pPr>
        <w:rPr>
          <w:rFonts w:asciiTheme="majorHAnsi" w:hAnsiTheme="majorHAnsi"/>
          <w:b/>
        </w:rPr>
      </w:pPr>
    </w:p>
    <w:p w14:paraId="46505AFB" w14:textId="77777777" w:rsidR="00D03B36" w:rsidRPr="00831B28" w:rsidRDefault="00D03B36" w:rsidP="00D03B36">
      <w:pPr>
        <w:rPr>
          <w:rFonts w:asciiTheme="majorHAnsi" w:hAnsiTheme="majorHAnsi"/>
          <w:b/>
        </w:rPr>
      </w:pPr>
      <w:r w:rsidRPr="00831B28">
        <w:rPr>
          <w:rFonts w:asciiTheme="majorHAnsi" w:hAnsiTheme="majorHAnsi"/>
          <w:b/>
        </w:rPr>
        <w:t>Relationship to child:___________</w:t>
      </w:r>
      <w:r w:rsidR="00831B28" w:rsidRPr="00831B28">
        <w:rPr>
          <w:rFonts w:asciiTheme="majorHAnsi" w:hAnsiTheme="majorHAnsi"/>
          <w:b/>
        </w:rPr>
        <w:t>_____________________________________________________</w:t>
      </w:r>
      <w:r w:rsidRPr="00831B28">
        <w:rPr>
          <w:rFonts w:asciiTheme="majorHAnsi" w:hAnsiTheme="majorHAnsi"/>
          <w:b/>
        </w:rPr>
        <w:t>___________________________</w:t>
      </w:r>
    </w:p>
    <w:p w14:paraId="13BF208F" w14:textId="77777777" w:rsidR="00831B28" w:rsidRPr="00831B28" w:rsidRDefault="00831B28" w:rsidP="00D03B36">
      <w:pPr>
        <w:rPr>
          <w:rFonts w:asciiTheme="majorHAnsi" w:hAnsiTheme="majorHAnsi"/>
          <w:b/>
        </w:rPr>
      </w:pPr>
    </w:p>
    <w:p w14:paraId="2650CB78" w14:textId="77777777" w:rsidR="00D03B36" w:rsidRPr="00831B28" w:rsidRDefault="00D03B36" w:rsidP="00D03B36">
      <w:pPr>
        <w:rPr>
          <w:rFonts w:asciiTheme="majorHAnsi" w:hAnsiTheme="majorHAnsi"/>
        </w:rPr>
      </w:pPr>
      <w:r w:rsidRPr="00831B28">
        <w:rPr>
          <w:rFonts w:asciiTheme="majorHAnsi" w:hAnsiTheme="majorHAnsi"/>
          <w:b/>
        </w:rPr>
        <w:t>Date:____________________</w:t>
      </w:r>
      <w:r w:rsidR="00831B28" w:rsidRPr="00831B28">
        <w:rPr>
          <w:rFonts w:asciiTheme="majorHAnsi" w:hAnsiTheme="majorHAnsi"/>
          <w:b/>
        </w:rPr>
        <w:t>______________________________________________________________</w:t>
      </w:r>
      <w:r w:rsidRPr="00831B28">
        <w:rPr>
          <w:rFonts w:asciiTheme="majorHAnsi" w:hAnsiTheme="majorHAnsi"/>
          <w:b/>
        </w:rPr>
        <w:t>_____________________________</w:t>
      </w:r>
    </w:p>
    <w:p w14:paraId="049A72F2" w14:textId="77777777" w:rsidR="00D03B36" w:rsidRPr="00831B28" w:rsidRDefault="00D03B36" w:rsidP="00D03B36">
      <w:pPr>
        <w:rPr>
          <w:rFonts w:asciiTheme="majorHAnsi" w:hAnsiTheme="majorHAnsi"/>
        </w:rPr>
      </w:pPr>
    </w:p>
    <w:p w14:paraId="343851CE" w14:textId="77777777" w:rsidR="00FE3FF8" w:rsidRPr="00831B28" w:rsidRDefault="00FE3FF8" w:rsidP="00A9627C">
      <w:pPr>
        <w:rPr>
          <w:rFonts w:asciiTheme="majorHAnsi" w:hAnsiTheme="majorHAnsi" w:cs="Arial"/>
        </w:rPr>
      </w:pPr>
    </w:p>
    <w:p w14:paraId="6FA725E6" w14:textId="77777777" w:rsidR="00B44CF1" w:rsidRPr="00831B28" w:rsidRDefault="00B44CF1" w:rsidP="00A9627C">
      <w:pPr>
        <w:rPr>
          <w:rFonts w:asciiTheme="majorHAnsi" w:hAnsiTheme="majorHAnsi" w:cs="Arial"/>
        </w:rPr>
      </w:pPr>
    </w:p>
    <w:p w14:paraId="7A65CF21" w14:textId="77777777" w:rsidR="00B44CF1" w:rsidRPr="00831B28" w:rsidRDefault="00B44CF1" w:rsidP="00A9627C">
      <w:pPr>
        <w:rPr>
          <w:rFonts w:asciiTheme="majorHAnsi" w:hAnsiTheme="majorHAnsi" w:cs="Arial"/>
        </w:rPr>
      </w:pPr>
    </w:p>
    <w:p w14:paraId="2EC81874" w14:textId="77777777" w:rsidR="00B44CF1" w:rsidRPr="00831B28" w:rsidRDefault="00B44CF1" w:rsidP="00A9627C">
      <w:pPr>
        <w:rPr>
          <w:rFonts w:asciiTheme="majorHAnsi" w:hAnsiTheme="majorHAnsi" w:cs="Arial"/>
        </w:rPr>
      </w:pPr>
    </w:p>
    <w:sectPr w:rsidR="00B44CF1" w:rsidRPr="00831B28" w:rsidSect="00DF33C5">
      <w:headerReference w:type="default" r:id="rId11"/>
      <w:footerReference w:type="default" r:id="rId12"/>
      <w:pgSz w:w="11906" w:h="16838"/>
      <w:pgMar w:top="284" w:right="720" w:bottom="720" w:left="720" w:header="286" w:footer="2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FC693" w14:textId="77777777" w:rsidR="00155C16" w:rsidRDefault="00155C16" w:rsidP="00AF763B">
      <w:r>
        <w:separator/>
      </w:r>
    </w:p>
  </w:endnote>
  <w:endnote w:type="continuationSeparator" w:id="0">
    <w:p w14:paraId="74D05338" w14:textId="77777777" w:rsidR="00155C16" w:rsidRDefault="00155C16" w:rsidP="00AF7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36F1" w14:textId="77777777" w:rsidR="00155C16" w:rsidRPr="00F807F9" w:rsidRDefault="00DF33C5" w:rsidP="00AC2565">
    <w:pPr>
      <w:tabs>
        <w:tab w:val="left" w:pos="2268"/>
        <w:tab w:val="center" w:pos="4153"/>
        <w:tab w:val="right" w:pos="8306"/>
      </w:tabs>
      <w:rPr>
        <w:rFonts w:ascii="Footlight MT Light" w:hAnsi="Footlight MT Light"/>
      </w:rPr>
    </w:pPr>
    <w:r>
      <w:rPr>
        <w:rFonts w:ascii="Footlight MT Light" w:hAnsi="Footlight MT Light"/>
        <w:noProof/>
      </w:rPr>
      <w:drawing>
        <wp:anchor distT="0" distB="0" distL="114300" distR="114300" simplePos="0" relativeHeight="251655680" behindDoc="1" locked="0" layoutInCell="1" allowOverlap="1" wp14:anchorId="0729A48B" wp14:editId="639A2ABB">
          <wp:simplePos x="0" y="0"/>
          <wp:positionH relativeFrom="column">
            <wp:posOffset>3794760</wp:posOffset>
          </wp:positionH>
          <wp:positionV relativeFrom="paragraph">
            <wp:posOffset>-59055</wp:posOffset>
          </wp:positionV>
          <wp:extent cx="501015" cy="266700"/>
          <wp:effectExtent l="0" t="0" r="0" b="0"/>
          <wp:wrapTight wrapText="bothSides">
            <wp:wrapPolygon edited="0">
              <wp:start x="0" y="0"/>
              <wp:lineTo x="0" y="20057"/>
              <wp:lineTo x="20532" y="20057"/>
              <wp:lineTo x="20532" y="0"/>
              <wp:lineTo x="0" y="0"/>
            </wp:wrapPolygon>
          </wp:wrapTight>
          <wp:docPr id="14" name="Picture 14" descr="Healthy-School-Logo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Logo 20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015" cy="266700"/>
                  </a:xfrm>
                  <a:prstGeom prst="rect">
                    <a:avLst/>
                  </a:prstGeom>
                  <a:noFill/>
                  <a:ln>
                    <a:noFill/>
                  </a:ln>
                </pic:spPr>
              </pic:pic>
            </a:graphicData>
          </a:graphic>
          <wp14:sizeRelV relativeFrom="margin">
            <wp14:pctHeight>0</wp14:pctHeight>
          </wp14:sizeRelV>
        </wp:anchor>
      </w:drawing>
    </w:r>
    <w:r w:rsidR="00872333">
      <w:rPr>
        <w:rFonts w:ascii="Footlight MT Light" w:hAnsi="Footlight MT Light"/>
        <w:noProof/>
        <w:color w:val="FF0000"/>
        <w:sz w:val="14"/>
        <w:szCs w:val="14"/>
      </w:rPr>
      <w:object w:dxaOrig="1440" w:dyaOrig="1440" w14:anchorId="2C663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49.85pt;margin-top:-5.15pt;width:23.75pt;height:36.05pt;z-index:251660800;mso-position-horizontal-relative:text;mso-position-vertical-relative:text" wrapcoords="-379 0 -379 21304 21600 21304 21600 0 -379 0" fillcolor="window">
          <v:imagedata r:id="rId2" o:title=""/>
          <w10:wrap type="tight"/>
        </v:shape>
        <o:OLEObject Type="Embed" ProgID="Word.Picture.8" ShapeID="_x0000_s2053" DrawAspect="Content" ObjectID="_1762695195" r:id="rId3"/>
      </w:object>
    </w:r>
    <w:r>
      <w:rPr>
        <w:rFonts w:ascii="Footlight MT Light" w:hAnsi="Footlight MT Light"/>
        <w:noProof/>
        <w:color w:val="FF0000"/>
        <w:sz w:val="14"/>
        <w:szCs w:val="14"/>
      </w:rPr>
      <w:drawing>
        <wp:anchor distT="0" distB="0" distL="114300" distR="114300" simplePos="0" relativeHeight="251656704" behindDoc="1" locked="0" layoutInCell="1" allowOverlap="1" wp14:anchorId="6871D4D6" wp14:editId="71FF0768">
          <wp:simplePos x="0" y="0"/>
          <wp:positionH relativeFrom="column">
            <wp:posOffset>2453640</wp:posOffset>
          </wp:positionH>
          <wp:positionV relativeFrom="paragraph">
            <wp:posOffset>-36195</wp:posOffset>
          </wp:positionV>
          <wp:extent cx="352425" cy="289560"/>
          <wp:effectExtent l="0" t="0" r="0" b="0"/>
          <wp:wrapTight wrapText="bothSides">
            <wp:wrapPolygon edited="0">
              <wp:start x="0" y="0"/>
              <wp:lineTo x="0" y="19895"/>
              <wp:lineTo x="21016" y="19895"/>
              <wp:lineTo x="21016" y="0"/>
              <wp:lineTo x="0" y="0"/>
            </wp:wrapPolygon>
          </wp:wrapTight>
          <wp:docPr id="13" name="Picture 13" descr="IQ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QM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2425" cy="289560"/>
                  </a:xfrm>
                  <a:prstGeom prst="rect">
                    <a:avLst/>
                  </a:prstGeom>
                  <a:noFill/>
                  <a:ln>
                    <a:noFill/>
                  </a:ln>
                </pic:spPr>
              </pic:pic>
            </a:graphicData>
          </a:graphic>
          <wp14:sizeRelV relativeFrom="margin">
            <wp14:pctHeight>0</wp14:pctHeight>
          </wp14:sizeRelV>
        </wp:anchor>
      </w:drawing>
    </w:r>
    <w:r w:rsidR="00872333">
      <w:rPr>
        <w:rFonts w:ascii="Footlight MT Light" w:hAnsi="Footlight MT Light"/>
        <w:noProof/>
      </w:rPr>
      <w:object w:dxaOrig="1440" w:dyaOrig="1440" w14:anchorId="5FCC0FAC">
        <v:shape id="_x0000_s2051" type="#_x0000_t75" style="position:absolute;margin-left:131.45pt;margin-top:-5.15pt;width:34.5pt;height:28.15pt;z-index:251659776;mso-position-horizontal-relative:text;mso-position-vertical-relative:text" wrapcoords="-408 0 -408 21287 21600 21287 21600 0 -408 0">
          <v:imagedata r:id="rId5" o:title=""/>
          <w10:wrap type="tight"/>
        </v:shape>
        <o:OLEObject Type="Embed" ProgID="MSPhotoEd.3" ShapeID="_x0000_s2051" DrawAspect="Content" ObjectID="_1762695196" r:id="rId6"/>
      </w:object>
    </w:r>
    <w:r w:rsidRPr="00DF33C5">
      <w:rPr>
        <w:rFonts w:ascii="Footlight MT Light" w:hAnsi="Footlight MT Light"/>
        <w:noProof/>
      </w:rPr>
      <w:drawing>
        <wp:anchor distT="0" distB="0" distL="114300" distR="114300" simplePos="0" relativeHeight="251658752" behindDoc="0" locked="0" layoutInCell="1" allowOverlap="1" wp14:anchorId="32823318" wp14:editId="47EEF1FD">
          <wp:simplePos x="0" y="0"/>
          <wp:positionH relativeFrom="column">
            <wp:posOffset>4709160</wp:posOffset>
          </wp:positionH>
          <wp:positionV relativeFrom="paragraph">
            <wp:posOffset>-69850</wp:posOffset>
          </wp:positionV>
          <wp:extent cx="579120" cy="434340"/>
          <wp:effectExtent l="0" t="0" r="0" b="0"/>
          <wp:wrapSquare wrapText="bothSides"/>
          <wp:docPr id="15" name="Picture 15" descr="C:\Users\swyer\AppData\Local\Temp\Temp1_Ofsted good provider logo and guidelines_0.zip\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yer\AppData\Local\Temp\Temp1_Ofsted good provider logo and guidelines_0.zip\Good\JPEG\Ofsted_Good_GP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120" cy="434340"/>
                  </a:xfrm>
                  <a:prstGeom prst="rect">
                    <a:avLst/>
                  </a:prstGeom>
                  <a:noFill/>
                  <a:ln>
                    <a:noFill/>
                  </a:ln>
                </pic:spPr>
              </pic:pic>
            </a:graphicData>
          </a:graphic>
        </wp:anchor>
      </w:drawing>
    </w:r>
    <w:r w:rsidR="00155C16" w:rsidRPr="00F807F9">
      <w:rPr>
        <w:rFonts w:ascii="Footlight MT Light" w:hAnsi="Footlight MT Light"/>
      </w:rPr>
      <w:tab/>
    </w:r>
    <w:r w:rsidR="00155C16" w:rsidRPr="00F807F9">
      <w:rPr>
        <w:rFonts w:ascii="Footlight MT Light" w:hAnsi="Footlight MT Light"/>
      </w:rPr>
      <w:tab/>
    </w:r>
  </w:p>
  <w:p w14:paraId="7FCCB11C" w14:textId="77777777" w:rsidR="00155C16" w:rsidRPr="00F807F9" w:rsidRDefault="00155C16" w:rsidP="00AF763B">
    <w:pPr>
      <w:tabs>
        <w:tab w:val="center" w:pos="4153"/>
        <w:tab w:val="right" w:pos="8306"/>
      </w:tabs>
      <w:rPr>
        <w:rFonts w:ascii="Footlight MT Light" w:hAnsi="Footlight MT Light"/>
        <w:color w:val="FF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0160" w14:textId="77777777" w:rsidR="00155C16" w:rsidRDefault="00155C16" w:rsidP="00AF763B">
      <w:r>
        <w:separator/>
      </w:r>
    </w:p>
  </w:footnote>
  <w:footnote w:type="continuationSeparator" w:id="0">
    <w:p w14:paraId="33174741" w14:textId="77777777" w:rsidR="00155C16" w:rsidRDefault="00155C16" w:rsidP="00AF7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ED3C" w14:textId="77777777" w:rsidR="00CD2D8C" w:rsidRPr="006C2759" w:rsidRDefault="00872333" w:rsidP="00CD2D8C">
    <w:pPr>
      <w:jc w:val="center"/>
      <w:rPr>
        <w:rFonts w:ascii="Arial" w:hAnsi="Arial" w:cs="Arial"/>
        <w:b/>
        <w:color w:val="006600"/>
        <w:sz w:val="40"/>
        <w:szCs w:val="40"/>
      </w:rPr>
    </w:pPr>
    <w:r>
      <w:rPr>
        <w:rFonts w:ascii="Arial" w:hAnsi="Arial" w:cs="Arial"/>
        <w:b/>
        <w:color w:val="006600"/>
        <w:sz w:val="40"/>
        <w:szCs w:val="40"/>
      </w:rPr>
      <w:t>Reviewed: Autumn 2023</w:t>
    </w:r>
  </w:p>
  <w:p w14:paraId="17B8CE2C" w14:textId="77777777" w:rsidR="00CD2D8C" w:rsidRPr="00A97007" w:rsidRDefault="00872333" w:rsidP="00CD2D8C">
    <w:pPr>
      <w:rPr>
        <w:rFonts w:ascii="Arial" w:hAnsi="Arial" w:cs="Arial"/>
        <w:color w:val="006600"/>
      </w:rPr>
    </w:pPr>
    <w:r>
      <w:rPr>
        <w:noProof/>
      </w:rPr>
      <w:drawing>
        <wp:anchor distT="0" distB="0" distL="114300" distR="114300" simplePos="0" relativeHeight="251659264" behindDoc="1" locked="0" layoutInCell="1" allowOverlap="1" wp14:anchorId="2DE37B57" wp14:editId="0AFF81F7">
          <wp:simplePos x="0" y="0"/>
          <wp:positionH relativeFrom="column">
            <wp:posOffset>2152650</wp:posOffset>
          </wp:positionH>
          <wp:positionV relativeFrom="paragraph">
            <wp:posOffset>12065</wp:posOffset>
          </wp:positionV>
          <wp:extent cx="2362200" cy="530860"/>
          <wp:effectExtent l="0" t="0" r="0" b="2540"/>
          <wp:wrapTight wrapText="bothSides">
            <wp:wrapPolygon edited="0">
              <wp:start x="0" y="0"/>
              <wp:lineTo x="0" y="20928"/>
              <wp:lineTo x="21426" y="20928"/>
              <wp:lineTo x="21426" y="0"/>
              <wp:lineTo x="0" y="0"/>
            </wp:wrapPolygon>
          </wp:wrapTight>
          <wp:docPr id="5" name="Picture 5"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Picture 5" descr="A close-up of a logo&#10;&#10;Description automatically generated with medium confidence"/>
                  <pic:cNvPicPr/>
                </pic:nvPicPr>
                <pic:blipFill>
                  <a:blip r:embed="rId1">
                    <a:extLst>
                      <a:ext uri="{28A0092B-C50C-407E-A947-70E740481C1C}">
                        <a14:useLocalDpi xmlns:a14="http://schemas.microsoft.com/office/drawing/2010/main" val="0"/>
                      </a:ext>
                    </a:extLst>
                  </a:blip>
                  <a:srcRect l="682" t="18771" r="36833" b="28120"/>
                  <a:stretch>
                    <a:fillRect/>
                  </a:stretch>
                </pic:blipFill>
                <pic:spPr bwMode="auto">
                  <a:xfrm>
                    <a:off x="0" y="0"/>
                    <a:ext cx="2362200" cy="530860"/>
                  </a:xfrm>
                  <a:prstGeom prst="rect">
                    <a:avLst/>
                  </a:prstGeom>
                  <a:noFill/>
                  <a:ln>
                    <a:noFill/>
                  </a:ln>
                </pic:spPr>
              </pic:pic>
            </a:graphicData>
          </a:graphic>
        </wp:anchor>
      </w:drawing>
    </w:r>
    <w:r w:rsidR="00CD2D8C" w:rsidRPr="00A97007">
      <w:rPr>
        <w:rFonts w:ascii="Arial" w:hAnsi="Arial" w:cs="Arial"/>
        <w:color w:val="006600"/>
      </w:rPr>
      <w:t xml:space="preserve"> </w:t>
    </w:r>
  </w:p>
  <w:p w14:paraId="27CA2A61" w14:textId="77777777" w:rsidR="00CD2D8C" w:rsidRPr="00A97007" w:rsidRDefault="00CD2D8C" w:rsidP="00CD2D8C">
    <w:pPr>
      <w:rPr>
        <w:rFonts w:ascii="Arial" w:hAnsi="Arial" w:cs="Arial"/>
        <w:color w:val="006600"/>
      </w:rPr>
    </w:pPr>
    <w:r w:rsidRPr="00A97007">
      <w:rPr>
        <w:rFonts w:ascii="Arial" w:hAnsi="Arial" w:cs="Arial"/>
        <w:color w:val="006600"/>
      </w:rPr>
      <w:t xml:space="preserve">                                                                                                             </w:t>
    </w:r>
    <w:r w:rsidR="00A97007">
      <w:rPr>
        <w:rFonts w:ascii="Arial" w:hAnsi="Arial" w:cs="Arial"/>
        <w:color w:val="006600"/>
      </w:rPr>
      <w:t xml:space="preserve"> </w:t>
    </w:r>
    <w:r w:rsidRPr="00A97007">
      <w:rPr>
        <w:rFonts w:ascii="Arial" w:hAnsi="Arial" w:cs="Arial"/>
        <w:color w:val="006600"/>
      </w:rPr>
      <w:t xml:space="preserve"> </w:t>
    </w:r>
  </w:p>
  <w:p w14:paraId="11C88E27" w14:textId="77777777" w:rsidR="00A97007" w:rsidRDefault="00A97007" w:rsidP="00CD2D8C">
    <w:pPr>
      <w:rPr>
        <w:rFonts w:ascii="Arial" w:hAnsi="Arial" w:cs="Arial"/>
        <w:color w:val="006600"/>
      </w:rPr>
    </w:pPr>
  </w:p>
  <w:p w14:paraId="56022983" w14:textId="77777777" w:rsidR="0093798D" w:rsidRPr="00A97007" w:rsidRDefault="0093798D" w:rsidP="0093798D">
    <w:pP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64ACD"/>
    <w:multiLevelType w:val="hybridMultilevel"/>
    <w:tmpl w:val="C054C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06C2E99"/>
    <w:multiLevelType w:val="hybridMultilevel"/>
    <w:tmpl w:val="A664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622204"/>
    <w:multiLevelType w:val="hybridMultilevel"/>
    <w:tmpl w:val="3AD0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677C2A"/>
    <w:multiLevelType w:val="hybridMultilevel"/>
    <w:tmpl w:val="459CF1B2"/>
    <w:lvl w:ilvl="0" w:tplc="364C59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FF413F"/>
    <w:multiLevelType w:val="hybridMultilevel"/>
    <w:tmpl w:val="E930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0F193D"/>
    <w:multiLevelType w:val="singleLevel"/>
    <w:tmpl w:val="E28CCBC4"/>
    <w:lvl w:ilvl="0">
      <w:start w:val="10"/>
      <w:numFmt w:val="bullet"/>
      <w:lvlText w:val=""/>
      <w:lvlJc w:val="left"/>
      <w:pPr>
        <w:tabs>
          <w:tab w:val="num" w:pos="720"/>
        </w:tabs>
        <w:ind w:left="720" w:hanging="720"/>
      </w:pPr>
      <w:rPr>
        <w:rFonts w:ascii="Symbol" w:hAnsi="Symbol" w:hint="default"/>
      </w:rPr>
    </w:lvl>
  </w:abstractNum>
  <w:abstractNum w:abstractNumId="6" w15:restartNumberingAfterBreak="0">
    <w:nsid w:val="7A67217A"/>
    <w:multiLevelType w:val="hybridMultilevel"/>
    <w:tmpl w:val="E5D26180"/>
    <w:lvl w:ilvl="0" w:tplc="9FB436F0">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3A"/>
    <w:rsid w:val="000132BC"/>
    <w:rsid w:val="00025C10"/>
    <w:rsid w:val="00026755"/>
    <w:rsid w:val="00042B0D"/>
    <w:rsid w:val="00045841"/>
    <w:rsid w:val="00080F9F"/>
    <w:rsid w:val="00083BBA"/>
    <w:rsid w:val="000844F6"/>
    <w:rsid w:val="00097014"/>
    <w:rsid w:val="000A79A3"/>
    <w:rsid w:val="000B2D98"/>
    <w:rsid w:val="000C76B5"/>
    <w:rsid w:val="000E60B5"/>
    <w:rsid w:val="00103A96"/>
    <w:rsid w:val="00114999"/>
    <w:rsid w:val="00115485"/>
    <w:rsid w:val="00123B60"/>
    <w:rsid w:val="0014114B"/>
    <w:rsid w:val="00154082"/>
    <w:rsid w:val="00155C16"/>
    <w:rsid w:val="001610E2"/>
    <w:rsid w:val="001648BA"/>
    <w:rsid w:val="001702EB"/>
    <w:rsid w:val="001739F6"/>
    <w:rsid w:val="001759EC"/>
    <w:rsid w:val="00180307"/>
    <w:rsid w:val="0018502D"/>
    <w:rsid w:val="0018661D"/>
    <w:rsid w:val="0019092C"/>
    <w:rsid w:val="001A6BCF"/>
    <w:rsid w:val="001A7967"/>
    <w:rsid w:val="001C0934"/>
    <w:rsid w:val="001D79F6"/>
    <w:rsid w:val="001E3F8F"/>
    <w:rsid w:val="001F4140"/>
    <w:rsid w:val="00203BFA"/>
    <w:rsid w:val="00203CAD"/>
    <w:rsid w:val="0021398B"/>
    <w:rsid w:val="00217499"/>
    <w:rsid w:val="002175BB"/>
    <w:rsid w:val="002407CF"/>
    <w:rsid w:val="002472A6"/>
    <w:rsid w:val="00267A7D"/>
    <w:rsid w:val="00270A5F"/>
    <w:rsid w:val="00272D03"/>
    <w:rsid w:val="00273F84"/>
    <w:rsid w:val="002909E8"/>
    <w:rsid w:val="002B5DE7"/>
    <w:rsid w:val="002D27E0"/>
    <w:rsid w:val="002D7394"/>
    <w:rsid w:val="002E0695"/>
    <w:rsid w:val="002F5096"/>
    <w:rsid w:val="003012C4"/>
    <w:rsid w:val="00305ABF"/>
    <w:rsid w:val="003066BD"/>
    <w:rsid w:val="00313A45"/>
    <w:rsid w:val="003243FA"/>
    <w:rsid w:val="00327BF9"/>
    <w:rsid w:val="00334936"/>
    <w:rsid w:val="003503AD"/>
    <w:rsid w:val="0036753D"/>
    <w:rsid w:val="0037103E"/>
    <w:rsid w:val="00377766"/>
    <w:rsid w:val="00396397"/>
    <w:rsid w:val="003A3D0F"/>
    <w:rsid w:val="003C1D8D"/>
    <w:rsid w:val="003E2B75"/>
    <w:rsid w:val="00402979"/>
    <w:rsid w:val="00404D0E"/>
    <w:rsid w:val="00407E88"/>
    <w:rsid w:val="004169DC"/>
    <w:rsid w:val="004178AE"/>
    <w:rsid w:val="00424412"/>
    <w:rsid w:val="004273B2"/>
    <w:rsid w:val="0043470F"/>
    <w:rsid w:val="00445033"/>
    <w:rsid w:val="00447890"/>
    <w:rsid w:val="0046600E"/>
    <w:rsid w:val="004765E6"/>
    <w:rsid w:val="004840E5"/>
    <w:rsid w:val="00484FE9"/>
    <w:rsid w:val="00490202"/>
    <w:rsid w:val="004A79B5"/>
    <w:rsid w:val="00501C96"/>
    <w:rsid w:val="0051285F"/>
    <w:rsid w:val="005160E4"/>
    <w:rsid w:val="005162CE"/>
    <w:rsid w:val="00525189"/>
    <w:rsid w:val="00541180"/>
    <w:rsid w:val="00545DC5"/>
    <w:rsid w:val="00556A99"/>
    <w:rsid w:val="00560CA2"/>
    <w:rsid w:val="005667F4"/>
    <w:rsid w:val="005820D6"/>
    <w:rsid w:val="00583B7F"/>
    <w:rsid w:val="00587EDF"/>
    <w:rsid w:val="00595807"/>
    <w:rsid w:val="005A582F"/>
    <w:rsid w:val="005B2198"/>
    <w:rsid w:val="005B64DE"/>
    <w:rsid w:val="005C21A9"/>
    <w:rsid w:val="005E10A7"/>
    <w:rsid w:val="005E43D9"/>
    <w:rsid w:val="005E4B51"/>
    <w:rsid w:val="005F308C"/>
    <w:rsid w:val="00610DE0"/>
    <w:rsid w:val="00614B55"/>
    <w:rsid w:val="00617ED8"/>
    <w:rsid w:val="00622950"/>
    <w:rsid w:val="006237AC"/>
    <w:rsid w:val="0063212A"/>
    <w:rsid w:val="00646F22"/>
    <w:rsid w:val="00655D3B"/>
    <w:rsid w:val="00660BDA"/>
    <w:rsid w:val="00681DBA"/>
    <w:rsid w:val="006A2D27"/>
    <w:rsid w:val="006B5335"/>
    <w:rsid w:val="006B7BFC"/>
    <w:rsid w:val="006C0854"/>
    <w:rsid w:val="006C2759"/>
    <w:rsid w:val="006F10A3"/>
    <w:rsid w:val="006F6140"/>
    <w:rsid w:val="00741A17"/>
    <w:rsid w:val="007874BE"/>
    <w:rsid w:val="007913A4"/>
    <w:rsid w:val="00795014"/>
    <w:rsid w:val="00796262"/>
    <w:rsid w:val="007A01C4"/>
    <w:rsid w:val="007A7FD3"/>
    <w:rsid w:val="007D46C2"/>
    <w:rsid w:val="007E4AC3"/>
    <w:rsid w:val="007F0C0A"/>
    <w:rsid w:val="00800DF7"/>
    <w:rsid w:val="00820726"/>
    <w:rsid w:val="00831B28"/>
    <w:rsid w:val="00835005"/>
    <w:rsid w:val="00843B89"/>
    <w:rsid w:val="00850323"/>
    <w:rsid w:val="00853D9D"/>
    <w:rsid w:val="00855F5C"/>
    <w:rsid w:val="008643C7"/>
    <w:rsid w:val="00872333"/>
    <w:rsid w:val="00882547"/>
    <w:rsid w:val="00882EA2"/>
    <w:rsid w:val="008C3798"/>
    <w:rsid w:val="008C5940"/>
    <w:rsid w:val="008D30B1"/>
    <w:rsid w:val="008D4C0A"/>
    <w:rsid w:val="008E2B66"/>
    <w:rsid w:val="008E6876"/>
    <w:rsid w:val="008E6DCC"/>
    <w:rsid w:val="00907B89"/>
    <w:rsid w:val="00924160"/>
    <w:rsid w:val="00930620"/>
    <w:rsid w:val="00933C81"/>
    <w:rsid w:val="0093798D"/>
    <w:rsid w:val="00942B8C"/>
    <w:rsid w:val="00954366"/>
    <w:rsid w:val="009565DD"/>
    <w:rsid w:val="0096456E"/>
    <w:rsid w:val="00967D5A"/>
    <w:rsid w:val="00971E9E"/>
    <w:rsid w:val="00972A6C"/>
    <w:rsid w:val="00974254"/>
    <w:rsid w:val="00981756"/>
    <w:rsid w:val="00984801"/>
    <w:rsid w:val="009A67C7"/>
    <w:rsid w:val="009C0A13"/>
    <w:rsid w:val="009C172D"/>
    <w:rsid w:val="009C3A5B"/>
    <w:rsid w:val="009D02E9"/>
    <w:rsid w:val="009D698B"/>
    <w:rsid w:val="009E7B5C"/>
    <w:rsid w:val="00A060F6"/>
    <w:rsid w:val="00A10A55"/>
    <w:rsid w:val="00A21B34"/>
    <w:rsid w:val="00A329F9"/>
    <w:rsid w:val="00A54C44"/>
    <w:rsid w:val="00A66CA6"/>
    <w:rsid w:val="00A82E5D"/>
    <w:rsid w:val="00A87460"/>
    <w:rsid w:val="00A95DF4"/>
    <w:rsid w:val="00A9627C"/>
    <w:rsid w:val="00A97007"/>
    <w:rsid w:val="00AA6FB3"/>
    <w:rsid w:val="00AB005C"/>
    <w:rsid w:val="00AB14B2"/>
    <w:rsid w:val="00AC2565"/>
    <w:rsid w:val="00AD3F16"/>
    <w:rsid w:val="00AD423E"/>
    <w:rsid w:val="00AE1010"/>
    <w:rsid w:val="00AF02BF"/>
    <w:rsid w:val="00AF763B"/>
    <w:rsid w:val="00B11879"/>
    <w:rsid w:val="00B12354"/>
    <w:rsid w:val="00B21D71"/>
    <w:rsid w:val="00B34C38"/>
    <w:rsid w:val="00B42744"/>
    <w:rsid w:val="00B44CF1"/>
    <w:rsid w:val="00B4732B"/>
    <w:rsid w:val="00B559FB"/>
    <w:rsid w:val="00B607FA"/>
    <w:rsid w:val="00B64097"/>
    <w:rsid w:val="00B737EC"/>
    <w:rsid w:val="00B75565"/>
    <w:rsid w:val="00B94DC5"/>
    <w:rsid w:val="00B96A1A"/>
    <w:rsid w:val="00BB656F"/>
    <w:rsid w:val="00BD262F"/>
    <w:rsid w:val="00BD791F"/>
    <w:rsid w:val="00BE00EE"/>
    <w:rsid w:val="00BE2FAF"/>
    <w:rsid w:val="00BE2FB1"/>
    <w:rsid w:val="00C06357"/>
    <w:rsid w:val="00C1603C"/>
    <w:rsid w:val="00C47BF1"/>
    <w:rsid w:val="00C53682"/>
    <w:rsid w:val="00C62249"/>
    <w:rsid w:val="00C87273"/>
    <w:rsid w:val="00C963D2"/>
    <w:rsid w:val="00C97CD4"/>
    <w:rsid w:val="00CA018A"/>
    <w:rsid w:val="00CA24E8"/>
    <w:rsid w:val="00CB1869"/>
    <w:rsid w:val="00CC03D9"/>
    <w:rsid w:val="00CC645E"/>
    <w:rsid w:val="00CC7ACF"/>
    <w:rsid w:val="00CD2D8C"/>
    <w:rsid w:val="00CE2FB0"/>
    <w:rsid w:val="00CF692B"/>
    <w:rsid w:val="00CF75DD"/>
    <w:rsid w:val="00D03259"/>
    <w:rsid w:val="00D03B36"/>
    <w:rsid w:val="00D14DEE"/>
    <w:rsid w:val="00D21B44"/>
    <w:rsid w:val="00D36B9F"/>
    <w:rsid w:val="00D66561"/>
    <w:rsid w:val="00DA10CB"/>
    <w:rsid w:val="00DC0491"/>
    <w:rsid w:val="00DC4C1F"/>
    <w:rsid w:val="00DC6BF2"/>
    <w:rsid w:val="00DC6F28"/>
    <w:rsid w:val="00DC723E"/>
    <w:rsid w:val="00DE4E3D"/>
    <w:rsid w:val="00DE658B"/>
    <w:rsid w:val="00DF33C5"/>
    <w:rsid w:val="00DF65FA"/>
    <w:rsid w:val="00E000B7"/>
    <w:rsid w:val="00E05E4F"/>
    <w:rsid w:val="00E125C1"/>
    <w:rsid w:val="00E152BD"/>
    <w:rsid w:val="00E25877"/>
    <w:rsid w:val="00E27C0D"/>
    <w:rsid w:val="00E62490"/>
    <w:rsid w:val="00E8178F"/>
    <w:rsid w:val="00EA20FC"/>
    <w:rsid w:val="00EA553E"/>
    <w:rsid w:val="00EA7B82"/>
    <w:rsid w:val="00EB30E7"/>
    <w:rsid w:val="00EC48DC"/>
    <w:rsid w:val="00ED0E5D"/>
    <w:rsid w:val="00ED383A"/>
    <w:rsid w:val="00EE0E53"/>
    <w:rsid w:val="00EE1B9E"/>
    <w:rsid w:val="00EE417E"/>
    <w:rsid w:val="00EE4420"/>
    <w:rsid w:val="00F012AE"/>
    <w:rsid w:val="00F02BE9"/>
    <w:rsid w:val="00F0700A"/>
    <w:rsid w:val="00F125BA"/>
    <w:rsid w:val="00F16FFF"/>
    <w:rsid w:val="00F229DB"/>
    <w:rsid w:val="00F33C9C"/>
    <w:rsid w:val="00F46E8B"/>
    <w:rsid w:val="00F52AF0"/>
    <w:rsid w:val="00F57174"/>
    <w:rsid w:val="00F572BC"/>
    <w:rsid w:val="00F60BAD"/>
    <w:rsid w:val="00F649C5"/>
    <w:rsid w:val="00F650F9"/>
    <w:rsid w:val="00F72B90"/>
    <w:rsid w:val="00F8439F"/>
    <w:rsid w:val="00F87855"/>
    <w:rsid w:val="00FA34FE"/>
    <w:rsid w:val="00FA3CBC"/>
    <w:rsid w:val="00FB1A2F"/>
    <w:rsid w:val="00FB3E3D"/>
    <w:rsid w:val="00FD633D"/>
    <w:rsid w:val="00FE3FF8"/>
    <w:rsid w:val="00FF2CB8"/>
    <w:rsid w:val="00FF5B41"/>
    <w:rsid w:val="00FF7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7A86B7C"/>
  <w15:docId w15:val="{09D1481A-AD9F-4D71-AF69-579B42AE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4F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20726"/>
    <w:pPr>
      <w:keepNext/>
      <w:outlineLvl w:val="0"/>
    </w:pPr>
    <w:rPr>
      <w:rFonts w:ascii="Arial" w:hAnsi="Arial" w:cs="Arial"/>
      <w:sz w:val="40"/>
      <w:lang w:eastAsia="en-US"/>
    </w:rPr>
  </w:style>
  <w:style w:type="paragraph" w:styleId="Heading2">
    <w:name w:val="heading 2"/>
    <w:basedOn w:val="Normal"/>
    <w:next w:val="Normal"/>
    <w:link w:val="Heading2Char"/>
    <w:uiPriority w:val="9"/>
    <w:semiHidden/>
    <w:unhideWhenUsed/>
    <w:qFormat/>
    <w:rsid w:val="009D02E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83A"/>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D383A"/>
    <w:rPr>
      <w:rFonts w:ascii="Tahoma" w:hAnsi="Tahoma" w:cs="Tahoma"/>
      <w:sz w:val="16"/>
      <w:szCs w:val="16"/>
    </w:rPr>
  </w:style>
  <w:style w:type="paragraph" w:styleId="Header">
    <w:name w:val="header"/>
    <w:basedOn w:val="Normal"/>
    <w:link w:val="HeaderChar"/>
    <w:uiPriority w:val="99"/>
    <w:unhideWhenUsed/>
    <w:rsid w:val="00AF763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F763B"/>
  </w:style>
  <w:style w:type="paragraph" w:styleId="Footer">
    <w:name w:val="footer"/>
    <w:basedOn w:val="Normal"/>
    <w:link w:val="FooterChar"/>
    <w:unhideWhenUsed/>
    <w:rsid w:val="00AF763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F763B"/>
  </w:style>
  <w:style w:type="table" w:styleId="TableGrid">
    <w:name w:val="Table Grid"/>
    <w:basedOn w:val="TableNormal"/>
    <w:uiPriority w:val="59"/>
    <w:rsid w:val="00445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55C16"/>
    <w:rPr>
      <w:color w:val="0000FF"/>
      <w:u w:val="single"/>
    </w:rPr>
  </w:style>
  <w:style w:type="paragraph" w:styleId="NormalWeb">
    <w:name w:val="Normal (Web)"/>
    <w:basedOn w:val="Normal"/>
    <w:uiPriority w:val="99"/>
    <w:unhideWhenUsed/>
    <w:rsid w:val="002D7394"/>
    <w:pPr>
      <w:spacing w:before="100" w:beforeAutospacing="1" w:after="100" w:afterAutospacing="1"/>
    </w:pPr>
  </w:style>
  <w:style w:type="paragraph" w:styleId="ListParagraph">
    <w:name w:val="List Paragraph"/>
    <w:basedOn w:val="Normal"/>
    <w:uiPriority w:val="34"/>
    <w:qFormat/>
    <w:rsid w:val="00AE1010"/>
    <w:pPr>
      <w:ind w:left="720"/>
      <w:contextualSpacing/>
    </w:pPr>
  </w:style>
  <w:style w:type="paragraph" w:styleId="BodyText">
    <w:name w:val="Body Text"/>
    <w:basedOn w:val="Normal"/>
    <w:link w:val="BodyTextChar"/>
    <w:uiPriority w:val="1"/>
    <w:qFormat/>
    <w:rsid w:val="00660BDA"/>
    <w:pPr>
      <w:widowControl w:val="0"/>
      <w:ind w:left="10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660BDA"/>
    <w:rPr>
      <w:rFonts w:ascii="Arial" w:eastAsia="Arial" w:hAnsi="Arial"/>
      <w:lang w:val="en-US"/>
    </w:rPr>
  </w:style>
  <w:style w:type="character" w:customStyle="1" w:styleId="Heading1Char">
    <w:name w:val="Heading 1 Char"/>
    <w:basedOn w:val="DefaultParagraphFont"/>
    <w:link w:val="Heading1"/>
    <w:rsid w:val="00820726"/>
    <w:rPr>
      <w:rFonts w:ascii="Arial" w:eastAsia="Times New Roman" w:hAnsi="Arial" w:cs="Arial"/>
      <w:sz w:val="40"/>
      <w:szCs w:val="24"/>
    </w:rPr>
  </w:style>
  <w:style w:type="character" w:customStyle="1" w:styleId="Heading2Char">
    <w:name w:val="Heading 2 Char"/>
    <w:basedOn w:val="DefaultParagraphFont"/>
    <w:link w:val="Heading2"/>
    <w:uiPriority w:val="9"/>
    <w:semiHidden/>
    <w:rsid w:val="009D02E9"/>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21145">
      <w:bodyDiv w:val="1"/>
      <w:marLeft w:val="0"/>
      <w:marRight w:val="0"/>
      <w:marTop w:val="0"/>
      <w:marBottom w:val="0"/>
      <w:divBdr>
        <w:top w:val="none" w:sz="0" w:space="0" w:color="auto"/>
        <w:left w:val="none" w:sz="0" w:space="0" w:color="auto"/>
        <w:bottom w:val="none" w:sz="0" w:space="0" w:color="auto"/>
        <w:right w:val="none" w:sz="0" w:space="0" w:color="auto"/>
      </w:divBdr>
    </w:div>
    <w:div w:id="567571933">
      <w:bodyDiv w:val="1"/>
      <w:marLeft w:val="0"/>
      <w:marRight w:val="0"/>
      <w:marTop w:val="0"/>
      <w:marBottom w:val="0"/>
      <w:divBdr>
        <w:top w:val="none" w:sz="0" w:space="0" w:color="auto"/>
        <w:left w:val="none" w:sz="0" w:space="0" w:color="auto"/>
        <w:bottom w:val="none" w:sz="0" w:space="0" w:color="auto"/>
        <w:right w:val="none" w:sz="0" w:space="0" w:color="auto"/>
      </w:divBdr>
    </w:div>
    <w:div w:id="644623023">
      <w:bodyDiv w:val="1"/>
      <w:marLeft w:val="0"/>
      <w:marRight w:val="0"/>
      <w:marTop w:val="0"/>
      <w:marBottom w:val="0"/>
      <w:divBdr>
        <w:top w:val="none" w:sz="0" w:space="0" w:color="auto"/>
        <w:left w:val="none" w:sz="0" w:space="0" w:color="auto"/>
        <w:bottom w:val="none" w:sz="0" w:space="0" w:color="auto"/>
        <w:right w:val="none" w:sz="0" w:space="0" w:color="auto"/>
      </w:divBdr>
    </w:div>
    <w:div w:id="669404286">
      <w:bodyDiv w:val="1"/>
      <w:marLeft w:val="0"/>
      <w:marRight w:val="0"/>
      <w:marTop w:val="0"/>
      <w:marBottom w:val="0"/>
      <w:divBdr>
        <w:top w:val="none" w:sz="0" w:space="0" w:color="auto"/>
        <w:left w:val="none" w:sz="0" w:space="0" w:color="auto"/>
        <w:bottom w:val="none" w:sz="0" w:space="0" w:color="auto"/>
        <w:right w:val="none" w:sz="0" w:space="0" w:color="auto"/>
      </w:divBdr>
    </w:div>
    <w:div w:id="742415547">
      <w:bodyDiv w:val="1"/>
      <w:marLeft w:val="0"/>
      <w:marRight w:val="0"/>
      <w:marTop w:val="0"/>
      <w:marBottom w:val="0"/>
      <w:divBdr>
        <w:top w:val="none" w:sz="0" w:space="0" w:color="auto"/>
        <w:left w:val="none" w:sz="0" w:space="0" w:color="auto"/>
        <w:bottom w:val="none" w:sz="0" w:space="0" w:color="auto"/>
        <w:right w:val="none" w:sz="0" w:space="0" w:color="auto"/>
      </w:divBdr>
    </w:div>
    <w:div w:id="844323063">
      <w:bodyDiv w:val="1"/>
      <w:marLeft w:val="0"/>
      <w:marRight w:val="0"/>
      <w:marTop w:val="0"/>
      <w:marBottom w:val="0"/>
      <w:divBdr>
        <w:top w:val="none" w:sz="0" w:space="0" w:color="auto"/>
        <w:left w:val="none" w:sz="0" w:space="0" w:color="auto"/>
        <w:bottom w:val="none" w:sz="0" w:space="0" w:color="auto"/>
        <w:right w:val="none" w:sz="0" w:space="0" w:color="auto"/>
      </w:divBdr>
    </w:div>
    <w:div w:id="869992144">
      <w:bodyDiv w:val="1"/>
      <w:marLeft w:val="0"/>
      <w:marRight w:val="0"/>
      <w:marTop w:val="0"/>
      <w:marBottom w:val="0"/>
      <w:divBdr>
        <w:top w:val="none" w:sz="0" w:space="0" w:color="auto"/>
        <w:left w:val="none" w:sz="0" w:space="0" w:color="auto"/>
        <w:bottom w:val="none" w:sz="0" w:space="0" w:color="auto"/>
        <w:right w:val="none" w:sz="0" w:space="0" w:color="auto"/>
      </w:divBdr>
    </w:div>
    <w:div w:id="914314893">
      <w:bodyDiv w:val="1"/>
      <w:marLeft w:val="0"/>
      <w:marRight w:val="0"/>
      <w:marTop w:val="0"/>
      <w:marBottom w:val="0"/>
      <w:divBdr>
        <w:top w:val="none" w:sz="0" w:space="0" w:color="auto"/>
        <w:left w:val="none" w:sz="0" w:space="0" w:color="auto"/>
        <w:bottom w:val="none" w:sz="0" w:space="0" w:color="auto"/>
        <w:right w:val="none" w:sz="0" w:space="0" w:color="auto"/>
      </w:divBdr>
    </w:div>
    <w:div w:id="1013142891">
      <w:bodyDiv w:val="1"/>
      <w:marLeft w:val="0"/>
      <w:marRight w:val="0"/>
      <w:marTop w:val="0"/>
      <w:marBottom w:val="0"/>
      <w:divBdr>
        <w:top w:val="none" w:sz="0" w:space="0" w:color="auto"/>
        <w:left w:val="none" w:sz="0" w:space="0" w:color="auto"/>
        <w:bottom w:val="none" w:sz="0" w:space="0" w:color="auto"/>
        <w:right w:val="none" w:sz="0" w:space="0" w:color="auto"/>
      </w:divBdr>
    </w:div>
    <w:div w:id="1137141546">
      <w:bodyDiv w:val="1"/>
      <w:marLeft w:val="0"/>
      <w:marRight w:val="0"/>
      <w:marTop w:val="0"/>
      <w:marBottom w:val="0"/>
      <w:divBdr>
        <w:top w:val="none" w:sz="0" w:space="0" w:color="auto"/>
        <w:left w:val="none" w:sz="0" w:space="0" w:color="auto"/>
        <w:bottom w:val="none" w:sz="0" w:space="0" w:color="auto"/>
        <w:right w:val="none" w:sz="0" w:space="0" w:color="auto"/>
      </w:divBdr>
    </w:div>
    <w:div w:id="1187908182">
      <w:bodyDiv w:val="1"/>
      <w:marLeft w:val="0"/>
      <w:marRight w:val="0"/>
      <w:marTop w:val="0"/>
      <w:marBottom w:val="0"/>
      <w:divBdr>
        <w:top w:val="none" w:sz="0" w:space="0" w:color="auto"/>
        <w:left w:val="none" w:sz="0" w:space="0" w:color="auto"/>
        <w:bottom w:val="none" w:sz="0" w:space="0" w:color="auto"/>
        <w:right w:val="none" w:sz="0" w:space="0" w:color="auto"/>
      </w:divBdr>
    </w:div>
    <w:div w:id="1276986175">
      <w:bodyDiv w:val="1"/>
      <w:marLeft w:val="0"/>
      <w:marRight w:val="0"/>
      <w:marTop w:val="0"/>
      <w:marBottom w:val="0"/>
      <w:divBdr>
        <w:top w:val="none" w:sz="0" w:space="0" w:color="auto"/>
        <w:left w:val="none" w:sz="0" w:space="0" w:color="auto"/>
        <w:bottom w:val="none" w:sz="0" w:space="0" w:color="auto"/>
        <w:right w:val="none" w:sz="0" w:space="0" w:color="auto"/>
      </w:divBdr>
    </w:div>
    <w:div w:id="1355762592">
      <w:bodyDiv w:val="1"/>
      <w:marLeft w:val="0"/>
      <w:marRight w:val="0"/>
      <w:marTop w:val="0"/>
      <w:marBottom w:val="0"/>
      <w:divBdr>
        <w:top w:val="none" w:sz="0" w:space="0" w:color="auto"/>
        <w:left w:val="none" w:sz="0" w:space="0" w:color="auto"/>
        <w:bottom w:val="none" w:sz="0" w:space="0" w:color="auto"/>
        <w:right w:val="none" w:sz="0" w:space="0" w:color="auto"/>
      </w:divBdr>
    </w:div>
    <w:div w:id="1479809625">
      <w:bodyDiv w:val="1"/>
      <w:marLeft w:val="0"/>
      <w:marRight w:val="0"/>
      <w:marTop w:val="0"/>
      <w:marBottom w:val="0"/>
      <w:divBdr>
        <w:top w:val="none" w:sz="0" w:space="0" w:color="auto"/>
        <w:left w:val="none" w:sz="0" w:space="0" w:color="auto"/>
        <w:bottom w:val="none" w:sz="0" w:space="0" w:color="auto"/>
        <w:right w:val="none" w:sz="0" w:space="0" w:color="auto"/>
      </w:divBdr>
    </w:div>
    <w:div w:id="1747605116">
      <w:bodyDiv w:val="1"/>
      <w:marLeft w:val="0"/>
      <w:marRight w:val="0"/>
      <w:marTop w:val="0"/>
      <w:marBottom w:val="0"/>
      <w:divBdr>
        <w:top w:val="none" w:sz="0" w:space="0" w:color="auto"/>
        <w:left w:val="none" w:sz="0" w:space="0" w:color="auto"/>
        <w:bottom w:val="none" w:sz="0" w:space="0" w:color="auto"/>
        <w:right w:val="none" w:sz="0" w:space="0" w:color="auto"/>
      </w:divBdr>
    </w:div>
    <w:div w:id="1800950502">
      <w:bodyDiv w:val="1"/>
      <w:marLeft w:val="0"/>
      <w:marRight w:val="0"/>
      <w:marTop w:val="0"/>
      <w:marBottom w:val="0"/>
      <w:divBdr>
        <w:top w:val="none" w:sz="0" w:space="0" w:color="auto"/>
        <w:left w:val="none" w:sz="0" w:space="0" w:color="auto"/>
        <w:bottom w:val="none" w:sz="0" w:space="0" w:color="auto"/>
        <w:right w:val="none" w:sz="0" w:space="0" w:color="auto"/>
      </w:divBdr>
    </w:div>
    <w:div w:id="1813987863">
      <w:bodyDiv w:val="1"/>
      <w:marLeft w:val="0"/>
      <w:marRight w:val="0"/>
      <w:marTop w:val="0"/>
      <w:marBottom w:val="0"/>
      <w:divBdr>
        <w:top w:val="none" w:sz="0" w:space="0" w:color="auto"/>
        <w:left w:val="none" w:sz="0" w:space="0" w:color="auto"/>
        <w:bottom w:val="none" w:sz="0" w:space="0" w:color="auto"/>
        <w:right w:val="none" w:sz="0" w:space="0" w:color="auto"/>
      </w:divBdr>
    </w:div>
    <w:div w:id="1855071308">
      <w:bodyDiv w:val="1"/>
      <w:marLeft w:val="0"/>
      <w:marRight w:val="0"/>
      <w:marTop w:val="0"/>
      <w:marBottom w:val="0"/>
      <w:divBdr>
        <w:top w:val="none" w:sz="0" w:space="0" w:color="auto"/>
        <w:left w:val="none" w:sz="0" w:space="0" w:color="auto"/>
        <w:bottom w:val="none" w:sz="0" w:space="0" w:color="auto"/>
        <w:right w:val="none" w:sz="0" w:space="0" w:color="auto"/>
      </w:divBdr>
    </w:div>
    <w:div w:id="1971403265">
      <w:bodyDiv w:val="1"/>
      <w:marLeft w:val="0"/>
      <w:marRight w:val="0"/>
      <w:marTop w:val="0"/>
      <w:marBottom w:val="0"/>
      <w:divBdr>
        <w:top w:val="none" w:sz="0" w:space="0" w:color="auto"/>
        <w:left w:val="none" w:sz="0" w:space="0" w:color="auto"/>
        <w:bottom w:val="none" w:sz="0" w:space="0" w:color="auto"/>
        <w:right w:val="none" w:sz="0" w:space="0" w:color="auto"/>
      </w:divBdr>
    </w:div>
    <w:div w:id="204001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image" Target="media/image6.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oleObject" Target="embeddings/oleObject2.bin"/><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DAEB2682EF144A47A2E4315392BF6" ma:contentTypeVersion="13" ma:contentTypeDescription="Create a new document." ma:contentTypeScope="" ma:versionID="c203ec4dbe01e66010817c40faa3b0e9">
  <xsd:schema xmlns:xsd="http://www.w3.org/2001/XMLSchema" xmlns:xs="http://www.w3.org/2001/XMLSchema" xmlns:p="http://schemas.microsoft.com/office/2006/metadata/properties" xmlns:ns3="3cd170f9-6d78-4e0d-8597-179ddf9da129" xmlns:ns4="e10e8e95-a329-4537-873b-dde68e3ce1ab" targetNamespace="http://schemas.microsoft.com/office/2006/metadata/properties" ma:root="true" ma:fieldsID="fb24941a41855024afbb0c14194831f3" ns3:_="" ns4:_="">
    <xsd:import namespace="3cd170f9-6d78-4e0d-8597-179ddf9da129"/>
    <xsd:import namespace="e10e8e95-a329-4537-873b-dde68e3ce1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170f9-6d78-4e0d-8597-179ddf9da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e8e95-a329-4537-873b-dde68e3ce1a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cd170f9-6d78-4e0d-8597-179ddf9da12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9EE12-E7B1-4A94-98D9-7B720CA76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70f9-6d78-4e0d-8597-179ddf9da129"/>
    <ds:schemaRef ds:uri="e10e8e95-a329-4537-873b-dde68e3ce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6ECC8-11CC-432F-88DB-8B95580E0CEF}">
  <ds:schemaRefs>
    <ds:schemaRef ds:uri="http://schemas.microsoft.com/sharepoint/v3/contenttype/forms"/>
  </ds:schemaRefs>
</ds:datastoreItem>
</file>

<file path=customXml/itemProps3.xml><?xml version="1.0" encoding="utf-8"?>
<ds:datastoreItem xmlns:ds="http://schemas.openxmlformats.org/officeDocument/2006/customXml" ds:itemID="{1CB58AEF-F769-4FD9-A75D-3CA53805AEBC}">
  <ds:schemaRefs>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e10e8e95-a329-4537-873b-dde68e3ce1ab"/>
    <ds:schemaRef ds:uri="3cd170f9-6d78-4e0d-8597-179ddf9da129"/>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3BB7EC4E-8B07-4F03-A913-D26F0341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813</Words>
  <Characters>4635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M Clarke</cp:lastModifiedBy>
  <cp:revision>2</cp:revision>
  <cp:lastPrinted>2017-12-04T11:10:00Z</cp:lastPrinted>
  <dcterms:created xsi:type="dcterms:W3CDTF">2023-11-28T16:47:00Z</dcterms:created>
  <dcterms:modified xsi:type="dcterms:W3CDTF">2023-11-28T16:47:00Z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0x010100851DAEB2682EF144A47A2E4315392BF6</vt:lpwstr>
  </property>
</Properties>
</file>